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58E8" w14:textId="6A012840" w:rsidR="00B26787" w:rsidRDefault="00FF24D3">
      <w:r>
        <w:rPr>
          <w:noProof/>
        </w:rPr>
        <mc:AlternateContent>
          <mc:Choice Requires="wps">
            <w:drawing>
              <wp:anchor distT="0" distB="0" distL="114300" distR="114300" simplePos="0" relativeHeight="251673600" behindDoc="0" locked="0" layoutInCell="1" allowOverlap="1" wp14:anchorId="0B6DE29F" wp14:editId="5D4A6CDB">
                <wp:simplePos x="0" y="0"/>
                <wp:positionH relativeFrom="column">
                  <wp:posOffset>-25400</wp:posOffset>
                </wp:positionH>
                <wp:positionV relativeFrom="paragraph">
                  <wp:posOffset>-87617</wp:posOffset>
                </wp:positionV>
                <wp:extent cx="2917851" cy="72959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917851" cy="7295930"/>
                        </a:xfrm>
                        <a:prstGeom prst="rect">
                          <a:avLst/>
                        </a:prstGeom>
                        <a:noFill/>
                        <a:ln w="6350">
                          <a:noFill/>
                        </a:ln>
                      </wps:spPr>
                      <wps:txbx>
                        <w:txbxContent>
                          <w:p w14:paraId="7954E124" w14:textId="77777777" w:rsidR="00FF24D3" w:rsidRPr="00CB3836" w:rsidRDefault="00FF24D3" w:rsidP="009F4DB1">
                            <w:pPr>
                              <w:jc w:val="both"/>
                              <w:rPr>
                                <w:rFonts w:ascii="Arial" w:hAnsi="Arial" w:cs="Arial"/>
                                <w:b/>
                                <w:color w:val="008F00"/>
                                <w:sz w:val="20"/>
                                <w:szCs w:val="20"/>
                              </w:rPr>
                            </w:pPr>
                          </w:p>
                          <w:p w14:paraId="799709B0" w14:textId="70FBC45E" w:rsidR="00FF24D3" w:rsidRPr="001A0AAE" w:rsidRDefault="00FF24D3" w:rsidP="009F4DB1">
                            <w:pPr>
                              <w:spacing w:after="120"/>
                              <w:jc w:val="both"/>
                              <w:rPr>
                                <w:rFonts w:ascii="Arial" w:hAnsi="Arial" w:cs="Arial"/>
                                <w:color w:val="000000" w:themeColor="text1"/>
                                <w:sz w:val="20"/>
                                <w:szCs w:val="20"/>
                              </w:rPr>
                            </w:pPr>
                            <w:r w:rsidRPr="001A0AAE">
                              <w:rPr>
                                <w:rFonts w:ascii="Arial" w:hAnsi="Arial" w:cs="Arial"/>
                                <w:color w:val="000000" w:themeColor="text1"/>
                                <w:sz w:val="20"/>
                                <w:szCs w:val="20"/>
                              </w:rPr>
                              <w:t xml:space="preserve">     Application for Financial Aid must be made online. Links to the application documents are located on the CHS website (pensacolachs.org) under the Admissions/Tuition and Financial Aid tab. To be considered for financial aid, it is </w:t>
                            </w:r>
                            <w:r w:rsidR="00CE5608">
                              <w:rPr>
                                <w:rFonts w:ascii="Arial" w:hAnsi="Arial" w:cs="Arial"/>
                                <w:color w:val="000000" w:themeColor="text1"/>
                                <w:sz w:val="20"/>
                                <w:szCs w:val="20"/>
                              </w:rPr>
                              <w:t>mandatory</w:t>
                            </w:r>
                            <w:r w:rsidRPr="001A0AAE">
                              <w:rPr>
                                <w:rFonts w:ascii="Arial" w:hAnsi="Arial" w:cs="Arial"/>
                                <w:color w:val="000000" w:themeColor="text1"/>
                                <w:sz w:val="20"/>
                                <w:szCs w:val="20"/>
                              </w:rPr>
                              <w:t xml:space="preserve"> to complete an application online at FACTS Grant &amp; Aid.</w:t>
                            </w:r>
                          </w:p>
                          <w:p w14:paraId="325BAAC3" w14:textId="23DD3882" w:rsidR="00FF24D3" w:rsidRDefault="00FF24D3" w:rsidP="009F4DB1">
                            <w:pPr>
                              <w:spacing w:after="120"/>
                              <w:jc w:val="both"/>
                              <w:rPr>
                                <w:rFonts w:ascii="Arial" w:hAnsi="Arial" w:cs="Arial"/>
                                <w:color w:val="000000" w:themeColor="text1"/>
                                <w:sz w:val="20"/>
                                <w:szCs w:val="20"/>
                              </w:rPr>
                            </w:pPr>
                            <w:r w:rsidRPr="001A0AAE">
                              <w:rPr>
                                <w:rFonts w:ascii="Arial" w:hAnsi="Arial" w:cs="Arial"/>
                                <w:color w:val="000000" w:themeColor="text1"/>
                                <w:sz w:val="20"/>
                                <w:szCs w:val="20"/>
                              </w:rPr>
                              <w:t xml:space="preserve">     The completed Grant &amp; Aid Application, accompanied </w:t>
                            </w:r>
                            <w:r w:rsidRPr="00CE5608">
                              <w:rPr>
                                <w:rFonts w:ascii="Arial" w:hAnsi="Arial" w:cs="Arial"/>
                                <w:color w:val="000000" w:themeColor="text1"/>
                                <w:sz w:val="20"/>
                                <w:szCs w:val="20"/>
                              </w:rPr>
                              <w:t>by a copy of your 202</w:t>
                            </w:r>
                            <w:r w:rsidR="00BC2BCF" w:rsidRPr="00CE5608">
                              <w:rPr>
                                <w:rFonts w:ascii="Arial" w:hAnsi="Arial" w:cs="Arial"/>
                                <w:color w:val="000000" w:themeColor="text1"/>
                                <w:sz w:val="20"/>
                                <w:szCs w:val="20"/>
                              </w:rPr>
                              <w:t>2</w:t>
                            </w:r>
                            <w:r w:rsidRPr="00CE5608">
                              <w:rPr>
                                <w:rFonts w:ascii="Arial" w:hAnsi="Arial" w:cs="Arial"/>
                                <w:color w:val="000000" w:themeColor="text1"/>
                                <w:sz w:val="20"/>
                                <w:szCs w:val="20"/>
                              </w:rPr>
                              <w:t xml:space="preserve"> or 202</w:t>
                            </w:r>
                            <w:r w:rsidR="00BC2BCF" w:rsidRPr="00CE5608">
                              <w:rPr>
                                <w:rFonts w:ascii="Arial" w:hAnsi="Arial" w:cs="Arial"/>
                                <w:color w:val="000000" w:themeColor="text1"/>
                                <w:sz w:val="20"/>
                                <w:szCs w:val="20"/>
                              </w:rPr>
                              <w:t>3</w:t>
                            </w:r>
                            <w:r w:rsidRPr="00CE5608">
                              <w:rPr>
                                <w:rFonts w:ascii="Arial" w:hAnsi="Arial" w:cs="Arial"/>
                                <w:color w:val="000000" w:themeColor="text1"/>
                                <w:sz w:val="20"/>
                                <w:szCs w:val="20"/>
                              </w:rPr>
                              <w:t xml:space="preserve"> IRS Form 1040 with all schedules and your 202</w:t>
                            </w:r>
                            <w:r w:rsidR="00BC2BCF" w:rsidRPr="00CE5608">
                              <w:rPr>
                                <w:rFonts w:ascii="Arial" w:hAnsi="Arial" w:cs="Arial"/>
                                <w:color w:val="000000" w:themeColor="text1"/>
                                <w:sz w:val="20"/>
                                <w:szCs w:val="20"/>
                              </w:rPr>
                              <w:t>3</w:t>
                            </w:r>
                            <w:r w:rsidRPr="00CE5608">
                              <w:rPr>
                                <w:rFonts w:ascii="Arial" w:hAnsi="Arial" w:cs="Arial"/>
                                <w:color w:val="000000" w:themeColor="text1"/>
                                <w:sz w:val="20"/>
                                <w:szCs w:val="20"/>
                              </w:rPr>
                              <w:t xml:space="preserve"> W-2 forms and an application fee, are due to FACTS</w:t>
                            </w:r>
                            <w:r w:rsidRPr="001A0AAE">
                              <w:rPr>
                                <w:rFonts w:ascii="Arial" w:hAnsi="Arial" w:cs="Arial"/>
                                <w:color w:val="000000" w:themeColor="text1"/>
                                <w:sz w:val="20"/>
                                <w:szCs w:val="20"/>
                              </w:rPr>
                              <w:t xml:space="preserve"> Grant &amp; Aid Assessment by March 1, 202</w:t>
                            </w:r>
                            <w:r w:rsidR="00BC2BCF">
                              <w:rPr>
                                <w:rFonts w:ascii="Arial" w:hAnsi="Arial" w:cs="Arial"/>
                                <w:color w:val="000000" w:themeColor="text1"/>
                                <w:sz w:val="20"/>
                                <w:szCs w:val="20"/>
                              </w:rPr>
                              <w:t>4</w:t>
                            </w:r>
                            <w:r w:rsidRPr="001A0AAE">
                              <w:rPr>
                                <w:rFonts w:ascii="Arial" w:hAnsi="Arial" w:cs="Arial"/>
                                <w:color w:val="000000" w:themeColor="text1"/>
                                <w:sz w:val="20"/>
                                <w:szCs w:val="20"/>
                              </w:rPr>
                              <w:t>. The determination on financial need will not be made until the application and all supporting documentation have been submitted and verified by FACTS Grant &amp; Aid.</w:t>
                            </w:r>
                          </w:p>
                          <w:p w14:paraId="5A0800BD" w14:textId="77777777" w:rsidR="00162720" w:rsidRPr="00162720" w:rsidRDefault="00162720" w:rsidP="009F4DB1">
                            <w:pPr>
                              <w:spacing w:after="120"/>
                              <w:jc w:val="both"/>
                              <w:rPr>
                                <w:rFonts w:ascii="Arial" w:hAnsi="Arial" w:cs="Arial"/>
                                <w:color w:val="000000" w:themeColor="text1"/>
                                <w:sz w:val="10"/>
                                <w:szCs w:val="10"/>
                              </w:rPr>
                            </w:pPr>
                          </w:p>
                          <w:p w14:paraId="0B8FE84C" w14:textId="77777777" w:rsidR="00FF24D3" w:rsidRPr="001A0AAE" w:rsidRDefault="00FF24D3" w:rsidP="00FF24D3">
                            <w:pPr>
                              <w:spacing w:after="120"/>
                              <w:jc w:val="center"/>
                              <w:rPr>
                                <w:rFonts w:ascii="Arial" w:hAnsi="Arial" w:cs="Arial"/>
                                <w:b/>
                                <w:color w:val="000000" w:themeColor="text1"/>
                                <w:sz w:val="20"/>
                                <w:szCs w:val="20"/>
                              </w:rPr>
                            </w:pPr>
                            <w:r w:rsidRPr="001A0AAE">
                              <w:rPr>
                                <w:rFonts w:ascii="Arial" w:hAnsi="Arial" w:cs="Arial"/>
                                <w:b/>
                                <w:color w:val="000000" w:themeColor="text1"/>
                                <w:sz w:val="20"/>
                                <w:szCs w:val="20"/>
                              </w:rPr>
                              <w:t>The Second Source of Financial Aid</w:t>
                            </w:r>
                            <w:r w:rsidRPr="001A0AAE">
                              <w:rPr>
                                <w:rFonts w:ascii="Arial" w:hAnsi="Arial" w:cs="Arial"/>
                                <w:b/>
                                <w:color w:val="000000" w:themeColor="text1"/>
                                <w:sz w:val="20"/>
                                <w:szCs w:val="20"/>
                              </w:rPr>
                              <w:br/>
                              <w:t>is State-Funded Scholarships</w:t>
                            </w:r>
                          </w:p>
                          <w:p w14:paraId="66F93697" w14:textId="2A4F25AA" w:rsidR="005A20AB" w:rsidRDefault="00FF24D3" w:rsidP="007859F5">
                            <w:pPr>
                              <w:spacing w:after="120"/>
                              <w:jc w:val="both"/>
                              <w:rPr>
                                <w:rFonts w:ascii="Arial" w:hAnsi="Arial" w:cs="Arial"/>
                                <w:color w:val="000000" w:themeColor="text1"/>
                                <w:sz w:val="20"/>
                                <w:szCs w:val="20"/>
                              </w:rPr>
                            </w:pPr>
                            <w:r w:rsidRPr="001A0AAE">
                              <w:rPr>
                                <w:rFonts w:ascii="Arial" w:hAnsi="Arial" w:cs="Arial"/>
                                <w:color w:val="000000" w:themeColor="text1"/>
                                <w:sz w:val="20"/>
                                <w:szCs w:val="20"/>
                              </w:rPr>
                              <w:t xml:space="preserve">Pensacola Catholic High School </w:t>
                            </w:r>
                            <w:r w:rsidR="002F761A" w:rsidRPr="001A0AAE">
                              <w:rPr>
                                <w:rFonts w:ascii="Arial" w:hAnsi="Arial" w:cs="Arial"/>
                                <w:color w:val="000000" w:themeColor="text1"/>
                                <w:sz w:val="20"/>
                                <w:szCs w:val="20"/>
                              </w:rPr>
                              <w:t>accepts the</w:t>
                            </w:r>
                            <w:r w:rsidRPr="001A0AAE">
                              <w:rPr>
                                <w:rFonts w:ascii="Arial" w:hAnsi="Arial" w:cs="Arial"/>
                                <w:color w:val="000000" w:themeColor="text1"/>
                                <w:sz w:val="20"/>
                                <w:szCs w:val="20"/>
                              </w:rPr>
                              <w:t xml:space="preserve"> following state-funded scholarships</w:t>
                            </w:r>
                            <w:r w:rsidR="00BC2BCF">
                              <w:rPr>
                                <w:rFonts w:ascii="Arial" w:hAnsi="Arial" w:cs="Arial"/>
                                <w:color w:val="000000" w:themeColor="text1"/>
                                <w:sz w:val="20"/>
                                <w:szCs w:val="20"/>
                              </w:rPr>
                              <w:t>. ALL Florida residents are eligible regardless of income</w:t>
                            </w:r>
                            <w:r w:rsidR="00F41A82">
                              <w:rPr>
                                <w:rFonts w:ascii="Arial" w:hAnsi="Arial" w:cs="Arial"/>
                                <w:color w:val="000000" w:themeColor="text1"/>
                                <w:sz w:val="20"/>
                                <w:szCs w:val="20"/>
                              </w:rPr>
                              <w:t>.</w:t>
                            </w:r>
                            <w:r w:rsidR="00BC2BCF">
                              <w:rPr>
                                <w:rFonts w:ascii="Arial" w:hAnsi="Arial" w:cs="Arial"/>
                                <w:color w:val="000000" w:themeColor="text1"/>
                                <w:sz w:val="20"/>
                                <w:szCs w:val="20"/>
                              </w:rPr>
                              <w:t xml:space="preserve"> </w:t>
                            </w:r>
                            <w:r w:rsidR="00F41A82">
                              <w:rPr>
                                <w:rFonts w:ascii="Arial" w:hAnsi="Arial" w:cs="Arial"/>
                                <w:color w:val="000000" w:themeColor="text1"/>
                                <w:sz w:val="20"/>
                                <w:szCs w:val="20"/>
                              </w:rPr>
                              <w:t xml:space="preserve"> Every family</w:t>
                            </w:r>
                            <w:r w:rsidR="00BC2BCF">
                              <w:rPr>
                                <w:rFonts w:ascii="Arial" w:hAnsi="Arial" w:cs="Arial"/>
                                <w:color w:val="000000" w:themeColor="text1"/>
                                <w:sz w:val="20"/>
                                <w:szCs w:val="20"/>
                              </w:rPr>
                              <w:t xml:space="preserve"> is encouraged to apply via </w:t>
                            </w:r>
                            <w:hyperlink r:id="rId6" w:history="1">
                              <w:r w:rsidR="00BC2BCF" w:rsidRPr="00B700D8">
                                <w:rPr>
                                  <w:rStyle w:val="Hyperlink"/>
                                  <w:rFonts w:ascii="Arial" w:hAnsi="Arial" w:cs="Arial"/>
                                  <w:sz w:val="20"/>
                                  <w:szCs w:val="20"/>
                                </w:rPr>
                                <w:t>www.stepupforstudents.org</w:t>
                              </w:r>
                            </w:hyperlink>
                            <w:r w:rsidR="00BC2BCF">
                              <w:rPr>
                                <w:rFonts w:ascii="Arial" w:hAnsi="Arial" w:cs="Arial"/>
                                <w:color w:val="000000" w:themeColor="text1"/>
                                <w:sz w:val="20"/>
                                <w:szCs w:val="20"/>
                              </w:rPr>
                              <w:t xml:space="preserve"> OR </w:t>
                            </w:r>
                            <w:hyperlink r:id="rId7" w:history="1">
                              <w:r w:rsidR="00BC2BCF" w:rsidRPr="00B700D8">
                                <w:rPr>
                                  <w:rStyle w:val="Hyperlink"/>
                                  <w:rFonts w:ascii="Arial" w:hAnsi="Arial" w:cs="Arial"/>
                                  <w:sz w:val="20"/>
                                  <w:szCs w:val="20"/>
                                </w:rPr>
                                <w:t>www.AAAscholarship.org</w:t>
                              </w:r>
                            </w:hyperlink>
                            <w:r w:rsidR="00BC2BCF">
                              <w:rPr>
                                <w:rFonts w:ascii="Arial" w:hAnsi="Arial" w:cs="Arial"/>
                                <w:color w:val="000000" w:themeColor="text1"/>
                                <w:sz w:val="20"/>
                                <w:szCs w:val="20"/>
                              </w:rPr>
                              <w:t xml:space="preserve">  Families may use</w:t>
                            </w:r>
                            <w:r w:rsidR="00F41A82">
                              <w:rPr>
                                <w:rFonts w:ascii="Arial" w:hAnsi="Arial" w:cs="Arial"/>
                                <w:color w:val="000000" w:themeColor="text1"/>
                                <w:sz w:val="20"/>
                                <w:szCs w:val="20"/>
                              </w:rPr>
                              <w:t xml:space="preserve"> only</w:t>
                            </w:r>
                            <w:r w:rsidR="00BC2BCF">
                              <w:rPr>
                                <w:rFonts w:ascii="Arial" w:hAnsi="Arial" w:cs="Arial"/>
                                <w:color w:val="000000" w:themeColor="text1"/>
                                <w:sz w:val="20"/>
                                <w:szCs w:val="20"/>
                              </w:rPr>
                              <w:t xml:space="preserve"> one state-funded scholarship.</w:t>
                            </w:r>
                            <w:r w:rsidRPr="001A0AAE">
                              <w:rPr>
                                <w:rFonts w:ascii="Arial" w:hAnsi="Arial" w:cs="Arial"/>
                                <w:color w:val="000000" w:themeColor="text1"/>
                                <w:sz w:val="20"/>
                                <w:szCs w:val="20"/>
                              </w:rPr>
                              <w:t xml:space="preserve"> </w:t>
                            </w:r>
                          </w:p>
                          <w:p w14:paraId="0966BBD1" w14:textId="3CF29F12" w:rsidR="007859F5" w:rsidRDefault="007859F5" w:rsidP="007859F5">
                            <w:pPr>
                              <w:pStyle w:val="ListParagraph"/>
                              <w:numPr>
                                <w:ilvl w:val="0"/>
                                <w:numId w:val="4"/>
                              </w:numPr>
                              <w:spacing w:after="120"/>
                              <w:jc w:val="both"/>
                              <w:rPr>
                                <w:rFonts w:ascii="Arial" w:hAnsi="Arial" w:cs="Arial"/>
                                <w:color w:val="000000" w:themeColor="text1"/>
                                <w:sz w:val="20"/>
                                <w:szCs w:val="20"/>
                              </w:rPr>
                            </w:pPr>
                            <w:r>
                              <w:rPr>
                                <w:rFonts w:ascii="Arial" w:hAnsi="Arial" w:cs="Arial"/>
                                <w:color w:val="000000" w:themeColor="text1"/>
                                <w:sz w:val="20"/>
                                <w:szCs w:val="20"/>
                              </w:rPr>
                              <w:t xml:space="preserve">Florida </w:t>
                            </w:r>
                            <w:r w:rsidRPr="00AA0067">
                              <w:rPr>
                                <w:rFonts w:ascii="Arial" w:hAnsi="Arial" w:cs="Arial"/>
                                <w:color w:val="000000" w:themeColor="text1"/>
                                <w:sz w:val="20"/>
                                <w:szCs w:val="20"/>
                              </w:rPr>
                              <w:t>Tax</w:t>
                            </w:r>
                            <w:r>
                              <w:rPr>
                                <w:rFonts w:ascii="Arial" w:hAnsi="Arial" w:cs="Arial"/>
                                <w:color w:val="000000" w:themeColor="text1"/>
                                <w:sz w:val="20"/>
                                <w:szCs w:val="20"/>
                              </w:rPr>
                              <w:t xml:space="preserve"> Credit Scholarship (FTC)</w:t>
                            </w:r>
                          </w:p>
                          <w:p w14:paraId="5044FEFC" w14:textId="77777777" w:rsidR="00492740" w:rsidRDefault="007859F5" w:rsidP="007859F5">
                            <w:pPr>
                              <w:pStyle w:val="ListParagraph"/>
                              <w:numPr>
                                <w:ilvl w:val="0"/>
                                <w:numId w:val="4"/>
                              </w:numPr>
                              <w:spacing w:after="120"/>
                              <w:jc w:val="both"/>
                              <w:rPr>
                                <w:rFonts w:ascii="Arial" w:hAnsi="Arial" w:cs="Arial"/>
                                <w:color w:val="000000" w:themeColor="text1"/>
                                <w:sz w:val="20"/>
                                <w:szCs w:val="20"/>
                              </w:rPr>
                            </w:pPr>
                            <w:r>
                              <w:rPr>
                                <w:rFonts w:ascii="Arial" w:hAnsi="Arial" w:cs="Arial"/>
                                <w:color w:val="000000" w:themeColor="text1"/>
                                <w:sz w:val="20"/>
                                <w:szCs w:val="20"/>
                              </w:rPr>
                              <w:t xml:space="preserve">Family </w:t>
                            </w:r>
                            <w:r w:rsidR="00492740">
                              <w:rPr>
                                <w:rFonts w:ascii="Arial" w:hAnsi="Arial" w:cs="Arial"/>
                                <w:color w:val="000000" w:themeColor="text1"/>
                                <w:sz w:val="20"/>
                                <w:szCs w:val="20"/>
                              </w:rPr>
                              <w:t>E</w:t>
                            </w:r>
                            <w:r>
                              <w:rPr>
                                <w:rFonts w:ascii="Arial" w:hAnsi="Arial" w:cs="Arial"/>
                                <w:color w:val="000000" w:themeColor="text1"/>
                                <w:sz w:val="20"/>
                                <w:szCs w:val="20"/>
                              </w:rPr>
                              <w:t>mpowerment Scholarship for Educational Options (FES-EO)</w:t>
                            </w:r>
                          </w:p>
                          <w:p w14:paraId="13562295" w14:textId="6EB38765" w:rsidR="007859F5" w:rsidRPr="00492740" w:rsidRDefault="00492740" w:rsidP="00492740">
                            <w:pPr>
                              <w:pStyle w:val="ListParagraph"/>
                              <w:numPr>
                                <w:ilvl w:val="0"/>
                                <w:numId w:val="4"/>
                              </w:numPr>
                              <w:spacing w:after="120"/>
                              <w:jc w:val="both"/>
                              <w:rPr>
                                <w:rFonts w:ascii="Arial" w:hAnsi="Arial" w:cs="Arial"/>
                                <w:color w:val="000000" w:themeColor="text1"/>
                                <w:sz w:val="20"/>
                                <w:szCs w:val="20"/>
                              </w:rPr>
                            </w:pPr>
                            <w:r w:rsidRPr="00492740">
                              <w:rPr>
                                <w:rFonts w:ascii="Arial" w:hAnsi="Arial" w:cs="Arial"/>
                                <w:color w:val="000000" w:themeColor="text1"/>
                                <w:sz w:val="20"/>
                                <w:szCs w:val="20"/>
                              </w:rPr>
                              <w:t>Family E</w:t>
                            </w:r>
                            <w:r w:rsidR="007859F5" w:rsidRPr="00492740">
                              <w:rPr>
                                <w:rFonts w:ascii="Arial" w:hAnsi="Arial" w:cs="Arial"/>
                                <w:color w:val="000000" w:themeColor="text1"/>
                                <w:sz w:val="20"/>
                                <w:szCs w:val="20"/>
                              </w:rPr>
                              <w:t>mpowerment Scholarship for Students with Unique Abilities (FES-UA)</w:t>
                            </w:r>
                          </w:p>
                          <w:p w14:paraId="09A54F01" w14:textId="77777777" w:rsidR="007859F5" w:rsidRDefault="007859F5" w:rsidP="005A20AB">
                            <w:pPr>
                              <w:jc w:val="center"/>
                              <w:rPr>
                                <w:rFonts w:ascii="Arial" w:hAnsi="Arial" w:cs="Arial"/>
                                <w:i/>
                                <w:color w:val="000000" w:themeColor="text1"/>
                                <w:sz w:val="20"/>
                                <w:szCs w:val="20"/>
                              </w:rPr>
                            </w:pPr>
                          </w:p>
                          <w:p w14:paraId="09EFA5AC" w14:textId="3B18DA15" w:rsidR="007859F5" w:rsidRPr="001A0AAE" w:rsidRDefault="007859F5" w:rsidP="007859F5">
                            <w:pPr>
                              <w:jc w:val="both"/>
                              <w:rPr>
                                <w:rFonts w:ascii="Arial" w:hAnsi="Arial" w:cs="Arial"/>
                                <w:color w:val="000000" w:themeColor="text1"/>
                                <w:sz w:val="20"/>
                                <w:szCs w:val="20"/>
                              </w:rPr>
                            </w:pPr>
                            <w:r w:rsidRPr="00492740">
                              <w:rPr>
                                <w:rFonts w:ascii="Arial" w:hAnsi="Arial" w:cs="Arial"/>
                                <w:color w:val="000000" w:themeColor="text1"/>
                                <w:sz w:val="20"/>
                                <w:szCs w:val="20"/>
                              </w:rPr>
                              <w:t xml:space="preserve">If your family is applying for any state-funded scholarship(s), it is imperative that the CHS Finance Office be notified. </w:t>
                            </w:r>
                            <w:r w:rsidRPr="00492740">
                              <w:rPr>
                                <w:rFonts w:ascii="Arial" w:hAnsi="Arial" w:cs="Arial"/>
                                <w:b/>
                                <w:bCs/>
                                <w:color w:val="000000" w:themeColor="text1"/>
                                <w:sz w:val="20"/>
                                <w:szCs w:val="20"/>
                              </w:rPr>
                              <w:t>You are responsible for the full cost of your child’s attendance until an award letter and/or confirmation of enrollment is received from the funding entity (</w:t>
                            </w:r>
                            <w:proofErr w:type="gramStart"/>
                            <w:r w:rsidRPr="00492740">
                              <w:rPr>
                                <w:rFonts w:ascii="Arial" w:hAnsi="Arial" w:cs="Arial"/>
                                <w:b/>
                                <w:bCs/>
                                <w:color w:val="000000" w:themeColor="text1"/>
                                <w:sz w:val="20"/>
                                <w:szCs w:val="20"/>
                              </w:rPr>
                              <w:t>i.e.</w:t>
                            </w:r>
                            <w:proofErr w:type="gramEnd"/>
                            <w:r w:rsidR="00492740" w:rsidRPr="00492740">
                              <w:rPr>
                                <w:rFonts w:ascii="Arial" w:hAnsi="Arial" w:cs="Arial"/>
                                <w:b/>
                                <w:bCs/>
                                <w:color w:val="000000" w:themeColor="text1"/>
                                <w:sz w:val="20"/>
                                <w:szCs w:val="20"/>
                              </w:rPr>
                              <w:t xml:space="preserve"> </w:t>
                            </w:r>
                            <w:r w:rsidRPr="00492740">
                              <w:rPr>
                                <w:rFonts w:ascii="Arial" w:hAnsi="Arial" w:cs="Arial"/>
                                <w:b/>
                                <w:bCs/>
                                <w:color w:val="000000" w:themeColor="text1"/>
                                <w:sz w:val="20"/>
                                <w:szCs w:val="20"/>
                              </w:rPr>
                              <w:t>Step Up For Students, or AAA Family.</w:t>
                            </w:r>
                            <w:r w:rsidRPr="00BC2BCF">
                              <w:rPr>
                                <w:rFonts w:ascii="Arial" w:hAnsi="Arial" w:cs="Arial"/>
                                <w:b/>
                                <w:bCs/>
                                <w:color w:val="000000" w:themeColor="text1"/>
                                <w:sz w:val="20"/>
                                <w:szCs w:val="20"/>
                              </w:rPr>
                              <w:t xml:space="preserve"> </w:t>
                            </w:r>
                          </w:p>
                          <w:p w14:paraId="679EB518" w14:textId="77777777" w:rsidR="007859F5" w:rsidRDefault="007859F5" w:rsidP="005A20AB">
                            <w:pPr>
                              <w:jc w:val="center"/>
                              <w:rPr>
                                <w:rFonts w:ascii="Arial" w:hAnsi="Arial" w:cs="Arial"/>
                                <w:i/>
                                <w:color w:val="000000" w:themeColor="text1"/>
                                <w:sz w:val="20"/>
                                <w:szCs w:val="20"/>
                              </w:rPr>
                            </w:pPr>
                          </w:p>
                          <w:p w14:paraId="74055DF4" w14:textId="77777777" w:rsidR="007859F5" w:rsidRDefault="007859F5" w:rsidP="005A20AB">
                            <w:pPr>
                              <w:jc w:val="center"/>
                              <w:rPr>
                                <w:rFonts w:ascii="Arial" w:hAnsi="Arial" w:cs="Arial"/>
                                <w:i/>
                                <w:color w:val="000000" w:themeColor="text1"/>
                                <w:sz w:val="20"/>
                                <w:szCs w:val="20"/>
                              </w:rPr>
                            </w:pPr>
                          </w:p>
                          <w:p w14:paraId="4739F2FA" w14:textId="77777777" w:rsidR="007859F5" w:rsidRDefault="007859F5" w:rsidP="005A20AB">
                            <w:pPr>
                              <w:jc w:val="center"/>
                              <w:rPr>
                                <w:rFonts w:ascii="Arial" w:hAnsi="Arial" w:cs="Arial"/>
                                <w:i/>
                                <w:color w:val="000000" w:themeColor="text1"/>
                                <w:sz w:val="20"/>
                                <w:szCs w:val="20"/>
                              </w:rPr>
                            </w:pPr>
                          </w:p>
                          <w:p w14:paraId="393C3720" w14:textId="77777777" w:rsidR="007859F5" w:rsidRDefault="007859F5" w:rsidP="005A20AB">
                            <w:pPr>
                              <w:jc w:val="center"/>
                              <w:rPr>
                                <w:rFonts w:ascii="Arial" w:hAnsi="Arial" w:cs="Arial"/>
                                <w:i/>
                                <w:color w:val="000000" w:themeColor="text1"/>
                                <w:sz w:val="20"/>
                                <w:szCs w:val="20"/>
                              </w:rPr>
                            </w:pPr>
                          </w:p>
                          <w:p w14:paraId="79C5CAFB" w14:textId="77777777" w:rsidR="007859F5" w:rsidRDefault="007859F5" w:rsidP="005A20AB">
                            <w:pPr>
                              <w:jc w:val="center"/>
                              <w:rPr>
                                <w:rFonts w:ascii="Arial" w:hAnsi="Arial" w:cs="Arial"/>
                                <w:i/>
                                <w:color w:val="000000" w:themeColor="text1"/>
                                <w:sz w:val="20"/>
                                <w:szCs w:val="20"/>
                              </w:rPr>
                            </w:pPr>
                          </w:p>
                          <w:p w14:paraId="57FDED5A" w14:textId="77777777" w:rsidR="007859F5" w:rsidRDefault="007859F5" w:rsidP="005A20AB">
                            <w:pPr>
                              <w:jc w:val="center"/>
                              <w:rPr>
                                <w:rFonts w:ascii="Arial" w:hAnsi="Arial" w:cs="Arial"/>
                                <w:i/>
                                <w:color w:val="000000" w:themeColor="text1"/>
                                <w:sz w:val="20"/>
                                <w:szCs w:val="20"/>
                              </w:rPr>
                            </w:pPr>
                          </w:p>
                          <w:p w14:paraId="3F35FC47" w14:textId="77777777" w:rsidR="007859F5" w:rsidRDefault="007859F5" w:rsidP="005A20AB">
                            <w:pPr>
                              <w:jc w:val="center"/>
                              <w:rPr>
                                <w:rFonts w:ascii="Arial" w:hAnsi="Arial" w:cs="Arial"/>
                                <w:i/>
                                <w:color w:val="000000" w:themeColor="text1"/>
                                <w:sz w:val="20"/>
                                <w:szCs w:val="20"/>
                              </w:rPr>
                            </w:pPr>
                          </w:p>
                          <w:p w14:paraId="6D239A9F" w14:textId="77777777" w:rsidR="007859F5" w:rsidRDefault="007859F5" w:rsidP="005A20AB">
                            <w:pPr>
                              <w:jc w:val="center"/>
                              <w:rPr>
                                <w:rFonts w:ascii="Arial" w:hAnsi="Arial" w:cs="Arial"/>
                                <w:i/>
                                <w:color w:val="000000" w:themeColor="text1"/>
                                <w:sz w:val="20"/>
                                <w:szCs w:val="20"/>
                              </w:rPr>
                            </w:pPr>
                          </w:p>
                          <w:p w14:paraId="01B02D3B" w14:textId="151BF8C7" w:rsidR="005A20AB" w:rsidRPr="001A0AAE" w:rsidRDefault="005A20AB" w:rsidP="005A20AB">
                            <w:pPr>
                              <w:jc w:val="center"/>
                              <w:rPr>
                                <w:rFonts w:ascii="Arial" w:hAnsi="Arial" w:cs="Arial"/>
                                <w:i/>
                                <w:color w:val="000000" w:themeColor="text1"/>
                                <w:sz w:val="20"/>
                                <w:szCs w:val="20"/>
                              </w:rPr>
                            </w:pPr>
                            <w:r w:rsidRPr="001A0AAE">
                              <w:rPr>
                                <w:rFonts w:ascii="Arial" w:hAnsi="Arial" w:cs="Arial"/>
                                <w:i/>
                                <w:color w:val="000000" w:themeColor="text1"/>
                                <w:sz w:val="20"/>
                                <w:szCs w:val="20"/>
                              </w:rPr>
                              <w:t>(continued in next column)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DE29F" id="_x0000_t202" coordsize="21600,21600" o:spt="202" path="m,l,21600r21600,l21600,xe">
                <v:stroke joinstyle="miter"/>
                <v:path gradientshapeok="t" o:connecttype="rect"/>
              </v:shapetype>
              <v:shape id="Text Box 9" o:spid="_x0000_s1026" type="#_x0000_t202" style="position:absolute;margin-left:-2pt;margin-top:-6.9pt;width:229.75pt;height:5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" filled="f" stroked="f" strokeweight=".5pt">
                <v:textbox>
                  <w:txbxContent>
                    <w:p w14:paraId="7954E124" w14:textId="77777777" w:rsidR="00FF24D3" w:rsidRPr="00CB3836" w:rsidRDefault="00FF24D3" w:rsidP="009F4DB1">
                      <w:pPr>
                        <w:jc w:val="both"/>
                        <w:rPr>
                          <w:rFonts w:ascii="Arial" w:hAnsi="Arial" w:cs="Arial"/>
                          <w:b/>
                          <w:color w:val="008F00"/>
                          <w:sz w:val="20"/>
                          <w:szCs w:val="20"/>
                        </w:rPr>
                      </w:pPr>
                    </w:p>
                    <w:p w14:paraId="799709B0" w14:textId="70FBC45E" w:rsidR="00FF24D3" w:rsidRPr="001A0AAE" w:rsidRDefault="00FF24D3" w:rsidP="009F4DB1">
                      <w:pPr>
                        <w:spacing w:after="120"/>
                        <w:jc w:val="both"/>
                        <w:rPr>
                          <w:rFonts w:ascii="Arial" w:hAnsi="Arial" w:cs="Arial"/>
                          <w:color w:val="000000" w:themeColor="text1"/>
                          <w:sz w:val="20"/>
                          <w:szCs w:val="20"/>
                        </w:rPr>
                      </w:pPr>
                      <w:r w:rsidRPr="001A0AAE">
                        <w:rPr>
                          <w:rFonts w:ascii="Arial" w:hAnsi="Arial" w:cs="Arial"/>
                          <w:color w:val="000000" w:themeColor="text1"/>
                          <w:sz w:val="20"/>
                          <w:szCs w:val="20"/>
                        </w:rPr>
                        <w:t xml:space="preserve">     Application for Financial Aid must be made online. Links to the application documents are located on the CHS website (pensacolachs.org) under the Admissions/Tuition and Financial Aid tab. To be considered for financial aid, it is </w:t>
                      </w:r>
                      <w:r w:rsidR="00CE5608">
                        <w:rPr>
                          <w:rFonts w:ascii="Arial" w:hAnsi="Arial" w:cs="Arial"/>
                          <w:color w:val="000000" w:themeColor="text1"/>
                          <w:sz w:val="20"/>
                          <w:szCs w:val="20"/>
                        </w:rPr>
                        <w:t>mandatory</w:t>
                      </w:r>
                      <w:r w:rsidRPr="001A0AAE">
                        <w:rPr>
                          <w:rFonts w:ascii="Arial" w:hAnsi="Arial" w:cs="Arial"/>
                          <w:color w:val="000000" w:themeColor="text1"/>
                          <w:sz w:val="20"/>
                          <w:szCs w:val="20"/>
                        </w:rPr>
                        <w:t xml:space="preserve"> to complete an application online at FACTS Grant &amp; Aid.</w:t>
                      </w:r>
                    </w:p>
                    <w:p w14:paraId="325BAAC3" w14:textId="23DD3882" w:rsidR="00FF24D3" w:rsidRDefault="00FF24D3" w:rsidP="009F4DB1">
                      <w:pPr>
                        <w:spacing w:after="120"/>
                        <w:jc w:val="both"/>
                        <w:rPr>
                          <w:rFonts w:ascii="Arial" w:hAnsi="Arial" w:cs="Arial"/>
                          <w:color w:val="000000" w:themeColor="text1"/>
                          <w:sz w:val="20"/>
                          <w:szCs w:val="20"/>
                        </w:rPr>
                      </w:pPr>
                      <w:r w:rsidRPr="001A0AAE">
                        <w:rPr>
                          <w:rFonts w:ascii="Arial" w:hAnsi="Arial" w:cs="Arial"/>
                          <w:color w:val="000000" w:themeColor="text1"/>
                          <w:sz w:val="20"/>
                          <w:szCs w:val="20"/>
                        </w:rPr>
                        <w:t xml:space="preserve">     The completed Grant &amp; Aid Application, accompanied </w:t>
                      </w:r>
                      <w:r w:rsidRPr="00CE5608">
                        <w:rPr>
                          <w:rFonts w:ascii="Arial" w:hAnsi="Arial" w:cs="Arial"/>
                          <w:color w:val="000000" w:themeColor="text1"/>
                          <w:sz w:val="20"/>
                          <w:szCs w:val="20"/>
                        </w:rPr>
                        <w:t>by a copy of your 202</w:t>
                      </w:r>
                      <w:r w:rsidR="00BC2BCF" w:rsidRPr="00CE5608">
                        <w:rPr>
                          <w:rFonts w:ascii="Arial" w:hAnsi="Arial" w:cs="Arial"/>
                          <w:color w:val="000000" w:themeColor="text1"/>
                          <w:sz w:val="20"/>
                          <w:szCs w:val="20"/>
                        </w:rPr>
                        <w:t>2</w:t>
                      </w:r>
                      <w:r w:rsidRPr="00CE5608">
                        <w:rPr>
                          <w:rFonts w:ascii="Arial" w:hAnsi="Arial" w:cs="Arial"/>
                          <w:color w:val="000000" w:themeColor="text1"/>
                          <w:sz w:val="20"/>
                          <w:szCs w:val="20"/>
                        </w:rPr>
                        <w:t xml:space="preserve"> or 202</w:t>
                      </w:r>
                      <w:r w:rsidR="00BC2BCF" w:rsidRPr="00CE5608">
                        <w:rPr>
                          <w:rFonts w:ascii="Arial" w:hAnsi="Arial" w:cs="Arial"/>
                          <w:color w:val="000000" w:themeColor="text1"/>
                          <w:sz w:val="20"/>
                          <w:szCs w:val="20"/>
                        </w:rPr>
                        <w:t>3</w:t>
                      </w:r>
                      <w:r w:rsidRPr="00CE5608">
                        <w:rPr>
                          <w:rFonts w:ascii="Arial" w:hAnsi="Arial" w:cs="Arial"/>
                          <w:color w:val="000000" w:themeColor="text1"/>
                          <w:sz w:val="20"/>
                          <w:szCs w:val="20"/>
                        </w:rPr>
                        <w:t xml:space="preserve"> IRS Form 1040 with all schedules and your 202</w:t>
                      </w:r>
                      <w:r w:rsidR="00BC2BCF" w:rsidRPr="00CE5608">
                        <w:rPr>
                          <w:rFonts w:ascii="Arial" w:hAnsi="Arial" w:cs="Arial"/>
                          <w:color w:val="000000" w:themeColor="text1"/>
                          <w:sz w:val="20"/>
                          <w:szCs w:val="20"/>
                        </w:rPr>
                        <w:t>3</w:t>
                      </w:r>
                      <w:r w:rsidRPr="00CE5608">
                        <w:rPr>
                          <w:rFonts w:ascii="Arial" w:hAnsi="Arial" w:cs="Arial"/>
                          <w:color w:val="000000" w:themeColor="text1"/>
                          <w:sz w:val="20"/>
                          <w:szCs w:val="20"/>
                        </w:rPr>
                        <w:t xml:space="preserve"> W-2 forms and an application fee, are due to FACTS</w:t>
                      </w:r>
                      <w:r w:rsidRPr="001A0AAE">
                        <w:rPr>
                          <w:rFonts w:ascii="Arial" w:hAnsi="Arial" w:cs="Arial"/>
                          <w:color w:val="000000" w:themeColor="text1"/>
                          <w:sz w:val="20"/>
                          <w:szCs w:val="20"/>
                        </w:rPr>
                        <w:t xml:space="preserve"> Grant &amp; Aid Assessment by March 1, 202</w:t>
                      </w:r>
                      <w:r w:rsidR="00BC2BCF">
                        <w:rPr>
                          <w:rFonts w:ascii="Arial" w:hAnsi="Arial" w:cs="Arial"/>
                          <w:color w:val="000000" w:themeColor="text1"/>
                          <w:sz w:val="20"/>
                          <w:szCs w:val="20"/>
                        </w:rPr>
                        <w:t>4</w:t>
                      </w:r>
                      <w:r w:rsidRPr="001A0AAE">
                        <w:rPr>
                          <w:rFonts w:ascii="Arial" w:hAnsi="Arial" w:cs="Arial"/>
                          <w:color w:val="000000" w:themeColor="text1"/>
                          <w:sz w:val="20"/>
                          <w:szCs w:val="20"/>
                        </w:rPr>
                        <w:t>. The determination on financial need will not be made until the application and all supporting documentation have been submitted and verified by FACTS Grant &amp; Aid.</w:t>
                      </w:r>
                    </w:p>
                    <w:p w14:paraId="5A0800BD" w14:textId="77777777" w:rsidR="00162720" w:rsidRPr="00162720" w:rsidRDefault="00162720" w:rsidP="009F4DB1">
                      <w:pPr>
                        <w:spacing w:after="120"/>
                        <w:jc w:val="both"/>
                        <w:rPr>
                          <w:rFonts w:ascii="Arial" w:hAnsi="Arial" w:cs="Arial"/>
                          <w:color w:val="000000" w:themeColor="text1"/>
                          <w:sz w:val="10"/>
                          <w:szCs w:val="10"/>
                        </w:rPr>
                      </w:pPr>
                    </w:p>
                    <w:p w14:paraId="0B8FE84C" w14:textId="77777777" w:rsidR="00FF24D3" w:rsidRPr="001A0AAE" w:rsidRDefault="00FF24D3" w:rsidP="00FF24D3">
                      <w:pPr>
                        <w:spacing w:after="120"/>
                        <w:jc w:val="center"/>
                        <w:rPr>
                          <w:rFonts w:ascii="Arial" w:hAnsi="Arial" w:cs="Arial"/>
                          <w:b/>
                          <w:color w:val="000000" w:themeColor="text1"/>
                          <w:sz w:val="20"/>
                          <w:szCs w:val="20"/>
                        </w:rPr>
                      </w:pPr>
                      <w:r w:rsidRPr="001A0AAE">
                        <w:rPr>
                          <w:rFonts w:ascii="Arial" w:hAnsi="Arial" w:cs="Arial"/>
                          <w:b/>
                          <w:color w:val="000000" w:themeColor="text1"/>
                          <w:sz w:val="20"/>
                          <w:szCs w:val="20"/>
                        </w:rPr>
                        <w:t>The Second Source of Financial Aid</w:t>
                      </w:r>
                      <w:r w:rsidRPr="001A0AAE">
                        <w:rPr>
                          <w:rFonts w:ascii="Arial" w:hAnsi="Arial" w:cs="Arial"/>
                          <w:b/>
                          <w:color w:val="000000" w:themeColor="text1"/>
                          <w:sz w:val="20"/>
                          <w:szCs w:val="20"/>
                        </w:rPr>
                        <w:br/>
                        <w:t>is State-Funded Scholarships</w:t>
                      </w:r>
                    </w:p>
                    <w:p w14:paraId="66F93697" w14:textId="2A4F25AA" w:rsidR="005A20AB" w:rsidRDefault="00FF24D3" w:rsidP="007859F5">
                      <w:pPr>
                        <w:spacing w:after="120"/>
                        <w:jc w:val="both"/>
                        <w:rPr>
                          <w:rFonts w:ascii="Arial" w:hAnsi="Arial" w:cs="Arial"/>
                          <w:color w:val="000000" w:themeColor="text1"/>
                          <w:sz w:val="20"/>
                          <w:szCs w:val="20"/>
                        </w:rPr>
                      </w:pPr>
                      <w:r w:rsidRPr="001A0AAE">
                        <w:rPr>
                          <w:rFonts w:ascii="Arial" w:hAnsi="Arial" w:cs="Arial"/>
                          <w:color w:val="000000" w:themeColor="text1"/>
                          <w:sz w:val="20"/>
                          <w:szCs w:val="20"/>
                        </w:rPr>
                        <w:t xml:space="preserve">Pensacola Catholic High School </w:t>
                      </w:r>
                      <w:r w:rsidR="002F761A" w:rsidRPr="001A0AAE">
                        <w:rPr>
                          <w:rFonts w:ascii="Arial" w:hAnsi="Arial" w:cs="Arial"/>
                          <w:color w:val="000000" w:themeColor="text1"/>
                          <w:sz w:val="20"/>
                          <w:szCs w:val="20"/>
                        </w:rPr>
                        <w:t>accepts the</w:t>
                      </w:r>
                      <w:r w:rsidRPr="001A0AAE">
                        <w:rPr>
                          <w:rFonts w:ascii="Arial" w:hAnsi="Arial" w:cs="Arial"/>
                          <w:color w:val="000000" w:themeColor="text1"/>
                          <w:sz w:val="20"/>
                          <w:szCs w:val="20"/>
                        </w:rPr>
                        <w:t xml:space="preserve"> following state-funded scholarships</w:t>
                      </w:r>
                      <w:r w:rsidR="00BC2BCF">
                        <w:rPr>
                          <w:rFonts w:ascii="Arial" w:hAnsi="Arial" w:cs="Arial"/>
                          <w:color w:val="000000" w:themeColor="text1"/>
                          <w:sz w:val="20"/>
                          <w:szCs w:val="20"/>
                        </w:rPr>
                        <w:t>. ALL Florida residents are eligible regardless of income</w:t>
                      </w:r>
                      <w:r w:rsidR="00F41A82">
                        <w:rPr>
                          <w:rFonts w:ascii="Arial" w:hAnsi="Arial" w:cs="Arial"/>
                          <w:color w:val="000000" w:themeColor="text1"/>
                          <w:sz w:val="20"/>
                          <w:szCs w:val="20"/>
                        </w:rPr>
                        <w:t>.</w:t>
                      </w:r>
                      <w:r w:rsidR="00BC2BCF">
                        <w:rPr>
                          <w:rFonts w:ascii="Arial" w:hAnsi="Arial" w:cs="Arial"/>
                          <w:color w:val="000000" w:themeColor="text1"/>
                          <w:sz w:val="20"/>
                          <w:szCs w:val="20"/>
                        </w:rPr>
                        <w:t xml:space="preserve"> </w:t>
                      </w:r>
                      <w:r w:rsidR="00F41A82">
                        <w:rPr>
                          <w:rFonts w:ascii="Arial" w:hAnsi="Arial" w:cs="Arial"/>
                          <w:color w:val="000000" w:themeColor="text1"/>
                          <w:sz w:val="20"/>
                          <w:szCs w:val="20"/>
                        </w:rPr>
                        <w:t xml:space="preserve"> Every family</w:t>
                      </w:r>
                      <w:r w:rsidR="00BC2BCF">
                        <w:rPr>
                          <w:rFonts w:ascii="Arial" w:hAnsi="Arial" w:cs="Arial"/>
                          <w:color w:val="000000" w:themeColor="text1"/>
                          <w:sz w:val="20"/>
                          <w:szCs w:val="20"/>
                        </w:rPr>
                        <w:t xml:space="preserve"> is encouraged to apply via </w:t>
                      </w:r>
                      <w:hyperlink r:id="rId8" w:history="1">
                        <w:r w:rsidR="00BC2BCF" w:rsidRPr="00B700D8">
                          <w:rPr>
                            <w:rStyle w:val="Hyperlink"/>
                            <w:rFonts w:ascii="Arial" w:hAnsi="Arial" w:cs="Arial"/>
                            <w:sz w:val="20"/>
                            <w:szCs w:val="20"/>
                          </w:rPr>
                          <w:t>www.stepupforstudents.org</w:t>
                        </w:r>
                      </w:hyperlink>
                      <w:r w:rsidR="00BC2BCF">
                        <w:rPr>
                          <w:rFonts w:ascii="Arial" w:hAnsi="Arial" w:cs="Arial"/>
                          <w:color w:val="000000" w:themeColor="text1"/>
                          <w:sz w:val="20"/>
                          <w:szCs w:val="20"/>
                        </w:rPr>
                        <w:t xml:space="preserve"> OR </w:t>
                      </w:r>
                      <w:hyperlink r:id="rId9" w:history="1">
                        <w:r w:rsidR="00BC2BCF" w:rsidRPr="00B700D8">
                          <w:rPr>
                            <w:rStyle w:val="Hyperlink"/>
                            <w:rFonts w:ascii="Arial" w:hAnsi="Arial" w:cs="Arial"/>
                            <w:sz w:val="20"/>
                            <w:szCs w:val="20"/>
                          </w:rPr>
                          <w:t>www.AAAscholarship.org</w:t>
                        </w:r>
                      </w:hyperlink>
                      <w:r w:rsidR="00BC2BCF">
                        <w:rPr>
                          <w:rFonts w:ascii="Arial" w:hAnsi="Arial" w:cs="Arial"/>
                          <w:color w:val="000000" w:themeColor="text1"/>
                          <w:sz w:val="20"/>
                          <w:szCs w:val="20"/>
                        </w:rPr>
                        <w:t xml:space="preserve">  Families may use</w:t>
                      </w:r>
                      <w:r w:rsidR="00F41A82">
                        <w:rPr>
                          <w:rFonts w:ascii="Arial" w:hAnsi="Arial" w:cs="Arial"/>
                          <w:color w:val="000000" w:themeColor="text1"/>
                          <w:sz w:val="20"/>
                          <w:szCs w:val="20"/>
                        </w:rPr>
                        <w:t xml:space="preserve"> only</w:t>
                      </w:r>
                      <w:r w:rsidR="00BC2BCF">
                        <w:rPr>
                          <w:rFonts w:ascii="Arial" w:hAnsi="Arial" w:cs="Arial"/>
                          <w:color w:val="000000" w:themeColor="text1"/>
                          <w:sz w:val="20"/>
                          <w:szCs w:val="20"/>
                        </w:rPr>
                        <w:t xml:space="preserve"> one state-funded scholarship.</w:t>
                      </w:r>
                      <w:r w:rsidRPr="001A0AAE">
                        <w:rPr>
                          <w:rFonts w:ascii="Arial" w:hAnsi="Arial" w:cs="Arial"/>
                          <w:color w:val="000000" w:themeColor="text1"/>
                          <w:sz w:val="20"/>
                          <w:szCs w:val="20"/>
                        </w:rPr>
                        <w:t xml:space="preserve"> </w:t>
                      </w:r>
                    </w:p>
                    <w:p w14:paraId="0966BBD1" w14:textId="3CF29F12" w:rsidR="007859F5" w:rsidRDefault="007859F5" w:rsidP="007859F5">
                      <w:pPr>
                        <w:pStyle w:val="ListParagraph"/>
                        <w:numPr>
                          <w:ilvl w:val="0"/>
                          <w:numId w:val="4"/>
                        </w:numPr>
                        <w:spacing w:after="120"/>
                        <w:jc w:val="both"/>
                        <w:rPr>
                          <w:rFonts w:ascii="Arial" w:hAnsi="Arial" w:cs="Arial"/>
                          <w:color w:val="000000" w:themeColor="text1"/>
                          <w:sz w:val="20"/>
                          <w:szCs w:val="20"/>
                        </w:rPr>
                      </w:pPr>
                      <w:r>
                        <w:rPr>
                          <w:rFonts w:ascii="Arial" w:hAnsi="Arial" w:cs="Arial"/>
                          <w:color w:val="000000" w:themeColor="text1"/>
                          <w:sz w:val="20"/>
                          <w:szCs w:val="20"/>
                        </w:rPr>
                        <w:t xml:space="preserve">Florida </w:t>
                      </w:r>
                      <w:r w:rsidRPr="00AA0067">
                        <w:rPr>
                          <w:rFonts w:ascii="Arial" w:hAnsi="Arial" w:cs="Arial"/>
                          <w:color w:val="000000" w:themeColor="text1"/>
                          <w:sz w:val="20"/>
                          <w:szCs w:val="20"/>
                        </w:rPr>
                        <w:t>Tax</w:t>
                      </w:r>
                      <w:r>
                        <w:rPr>
                          <w:rFonts w:ascii="Arial" w:hAnsi="Arial" w:cs="Arial"/>
                          <w:color w:val="000000" w:themeColor="text1"/>
                          <w:sz w:val="20"/>
                          <w:szCs w:val="20"/>
                        </w:rPr>
                        <w:t xml:space="preserve"> Credit Scholarship (FTC)</w:t>
                      </w:r>
                    </w:p>
                    <w:p w14:paraId="5044FEFC" w14:textId="77777777" w:rsidR="00492740" w:rsidRDefault="007859F5" w:rsidP="007859F5">
                      <w:pPr>
                        <w:pStyle w:val="ListParagraph"/>
                        <w:numPr>
                          <w:ilvl w:val="0"/>
                          <w:numId w:val="4"/>
                        </w:numPr>
                        <w:spacing w:after="120"/>
                        <w:jc w:val="both"/>
                        <w:rPr>
                          <w:rFonts w:ascii="Arial" w:hAnsi="Arial" w:cs="Arial"/>
                          <w:color w:val="000000" w:themeColor="text1"/>
                          <w:sz w:val="20"/>
                          <w:szCs w:val="20"/>
                        </w:rPr>
                      </w:pPr>
                      <w:r>
                        <w:rPr>
                          <w:rFonts w:ascii="Arial" w:hAnsi="Arial" w:cs="Arial"/>
                          <w:color w:val="000000" w:themeColor="text1"/>
                          <w:sz w:val="20"/>
                          <w:szCs w:val="20"/>
                        </w:rPr>
                        <w:t xml:space="preserve">Family </w:t>
                      </w:r>
                      <w:r w:rsidR="00492740">
                        <w:rPr>
                          <w:rFonts w:ascii="Arial" w:hAnsi="Arial" w:cs="Arial"/>
                          <w:color w:val="000000" w:themeColor="text1"/>
                          <w:sz w:val="20"/>
                          <w:szCs w:val="20"/>
                        </w:rPr>
                        <w:t>E</w:t>
                      </w:r>
                      <w:r>
                        <w:rPr>
                          <w:rFonts w:ascii="Arial" w:hAnsi="Arial" w:cs="Arial"/>
                          <w:color w:val="000000" w:themeColor="text1"/>
                          <w:sz w:val="20"/>
                          <w:szCs w:val="20"/>
                        </w:rPr>
                        <w:t>mpowerment Scholarship for Educational Options (FES-EO)</w:t>
                      </w:r>
                    </w:p>
                    <w:p w14:paraId="13562295" w14:textId="6EB38765" w:rsidR="007859F5" w:rsidRPr="00492740" w:rsidRDefault="00492740" w:rsidP="00492740">
                      <w:pPr>
                        <w:pStyle w:val="ListParagraph"/>
                        <w:numPr>
                          <w:ilvl w:val="0"/>
                          <w:numId w:val="4"/>
                        </w:numPr>
                        <w:spacing w:after="120"/>
                        <w:jc w:val="both"/>
                        <w:rPr>
                          <w:rFonts w:ascii="Arial" w:hAnsi="Arial" w:cs="Arial"/>
                          <w:color w:val="000000" w:themeColor="text1"/>
                          <w:sz w:val="20"/>
                          <w:szCs w:val="20"/>
                        </w:rPr>
                      </w:pPr>
                      <w:r w:rsidRPr="00492740">
                        <w:rPr>
                          <w:rFonts w:ascii="Arial" w:hAnsi="Arial" w:cs="Arial"/>
                          <w:color w:val="000000" w:themeColor="text1"/>
                          <w:sz w:val="20"/>
                          <w:szCs w:val="20"/>
                        </w:rPr>
                        <w:t>Family E</w:t>
                      </w:r>
                      <w:r w:rsidR="007859F5" w:rsidRPr="00492740">
                        <w:rPr>
                          <w:rFonts w:ascii="Arial" w:hAnsi="Arial" w:cs="Arial"/>
                          <w:color w:val="000000" w:themeColor="text1"/>
                          <w:sz w:val="20"/>
                          <w:szCs w:val="20"/>
                        </w:rPr>
                        <w:t>mpowerment Scholarship for Students with Unique Abilities (FES-UA)</w:t>
                      </w:r>
                    </w:p>
                    <w:p w14:paraId="09A54F01" w14:textId="77777777" w:rsidR="007859F5" w:rsidRDefault="007859F5" w:rsidP="005A20AB">
                      <w:pPr>
                        <w:jc w:val="center"/>
                        <w:rPr>
                          <w:rFonts w:ascii="Arial" w:hAnsi="Arial" w:cs="Arial"/>
                          <w:i/>
                          <w:color w:val="000000" w:themeColor="text1"/>
                          <w:sz w:val="20"/>
                          <w:szCs w:val="20"/>
                        </w:rPr>
                      </w:pPr>
                    </w:p>
                    <w:p w14:paraId="09EFA5AC" w14:textId="3B18DA15" w:rsidR="007859F5" w:rsidRPr="001A0AAE" w:rsidRDefault="007859F5" w:rsidP="007859F5">
                      <w:pPr>
                        <w:jc w:val="both"/>
                        <w:rPr>
                          <w:rFonts w:ascii="Arial" w:hAnsi="Arial" w:cs="Arial"/>
                          <w:color w:val="000000" w:themeColor="text1"/>
                          <w:sz w:val="20"/>
                          <w:szCs w:val="20"/>
                        </w:rPr>
                      </w:pPr>
                      <w:r w:rsidRPr="00492740">
                        <w:rPr>
                          <w:rFonts w:ascii="Arial" w:hAnsi="Arial" w:cs="Arial"/>
                          <w:color w:val="000000" w:themeColor="text1"/>
                          <w:sz w:val="20"/>
                          <w:szCs w:val="20"/>
                        </w:rPr>
                        <w:t xml:space="preserve">If your family is applying for any state-funded scholarship(s), it is imperative that the CHS Finance Office be notified. </w:t>
                      </w:r>
                      <w:r w:rsidRPr="00492740">
                        <w:rPr>
                          <w:rFonts w:ascii="Arial" w:hAnsi="Arial" w:cs="Arial"/>
                          <w:b/>
                          <w:bCs/>
                          <w:color w:val="000000" w:themeColor="text1"/>
                          <w:sz w:val="20"/>
                          <w:szCs w:val="20"/>
                        </w:rPr>
                        <w:t>You are responsible for the full cost of your child’s attendance until an award letter and/or confirmation of enrollment is received from the funding entity (</w:t>
                      </w:r>
                      <w:proofErr w:type="gramStart"/>
                      <w:r w:rsidRPr="00492740">
                        <w:rPr>
                          <w:rFonts w:ascii="Arial" w:hAnsi="Arial" w:cs="Arial"/>
                          <w:b/>
                          <w:bCs/>
                          <w:color w:val="000000" w:themeColor="text1"/>
                          <w:sz w:val="20"/>
                          <w:szCs w:val="20"/>
                        </w:rPr>
                        <w:t>i.e.</w:t>
                      </w:r>
                      <w:proofErr w:type="gramEnd"/>
                      <w:r w:rsidR="00492740" w:rsidRPr="00492740">
                        <w:rPr>
                          <w:rFonts w:ascii="Arial" w:hAnsi="Arial" w:cs="Arial"/>
                          <w:b/>
                          <w:bCs/>
                          <w:color w:val="000000" w:themeColor="text1"/>
                          <w:sz w:val="20"/>
                          <w:szCs w:val="20"/>
                        </w:rPr>
                        <w:t xml:space="preserve"> </w:t>
                      </w:r>
                      <w:r w:rsidRPr="00492740">
                        <w:rPr>
                          <w:rFonts w:ascii="Arial" w:hAnsi="Arial" w:cs="Arial"/>
                          <w:b/>
                          <w:bCs/>
                          <w:color w:val="000000" w:themeColor="text1"/>
                          <w:sz w:val="20"/>
                          <w:szCs w:val="20"/>
                        </w:rPr>
                        <w:t>Step Up For Students, or AAA Family.</w:t>
                      </w:r>
                      <w:r w:rsidRPr="00BC2BCF">
                        <w:rPr>
                          <w:rFonts w:ascii="Arial" w:hAnsi="Arial" w:cs="Arial"/>
                          <w:b/>
                          <w:bCs/>
                          <w:color w:val="000000" w:themeColor="text1"/>
                          <w:sz w:val="20"/>
                          <w:szCs w:val="20"/>
                        </w:rPr>
                        <w:t xml:space="preserve"> </w:t>
                      </w:r>
                    </w:p>
                    <w:p w14:paraId="679EB518" w14:textId="77777777" w:rsidR="007859F5" w:rsidRDefault="007859F5" w:rsidP="005A20AB">
                      <w:pPr>
                        <w:jc w:val="center"/>
                        <w:rPr>
                          <w:rFonts w:ascii="Arial" w:hAnsi="Arial" w:cs="Arial"/>
                          <w:i/>
                          <w:color w:val="000000" w:themeColor="text1"/>
                          <w:sz w:val="20"/>
                          <w:szCs w:val="20"/>
                        </w:rPr>
                      </w:pPr>
                    </w:p>
                    <w:p w14:paraId="74055DF4" w14:textId="77777777" w:rsidR="007859F5" w:rsidRDefault="007859F5" w:rsidP="005A20AB">
                      <w:pPr>
                        <w:jc w:val="center"/>
                        <w:rPr>
                          <w:rFonts w:ascii="Arial" w:hAnsi="Arial" w:cs="Arial"/>
                          <w:i/>
                          <w:color w:val="000000" w:themeColor="text1"/>
                          <w:sz w:val="20"/>
                          <w:szCs w:val="20"/>
                        </w:rPr>
                      </w:pPr>
                    </w:p>
                    <w:p w14:paraId="4739F2FA" w14:textId="77777777" w:rsidR="007859F5" w:rsidRDefault="007859F5" w:rsidP="005A20AB">
                      <w:pPr>
                        <w:jc w:val="center"/>
                        <w:rPr>
                          <w:rFonts w:ascii="Arial" w:hAnsi="Arial" w:cs="Arial"/>
                          <w:i/>
                          <w:color w:val="000000" w:themeColor="text1"/>
                          <w:sz w:val="20"/>
                          <w:szCs w:val="20"/>
                        </w:rPr>
                      </w:pPr>
                    </w:p>
                    <w:p w14:paraId="393C3720" w14:textId="77777777" w:rsidR="007859F5" w:rsidRDefault="007859F5" w:rsidP="005A20AB">
                      <w:pPr>
                        <w:jc w:val="center"/>
                        <w:rPr>
                          <w:rFonts w:ascii="Arial" w:hAnsi="Arial" w:cs="Arial"/>
                          <w:i/>
                          <w:color w:val="000000" w:themeColor="text1"/>
                          <w:sz w:val="20"/>
                          <w:szCs w:val="20"/>
                        </w:rPr>
                      </w:pPr>
                    </w:p>
                    <w:p w14:paraId="79C5CAFB" w14:textId="77777777" w:rsidR="007859F5" w:rsidRDefault="007859F5" w:rsidP="005A20AB">
                      <w:pPr>
                        <w:jc w:val="center"/>
                        <w:rPr>
                          <w:rFonts w:ascii="Arial" w:hAnsi="Arial" w:cs="Arial"/>
                          <w:i/>
                          <w:color w:val="000000" w:themeColor="text1"/>
                          <w:sz w:val="20"/>
                          <w:szCs w:val="20"/>
                        </w:rPr>
                      </w:pPr>
                    </w:p>
                    <w:p w14:paraId="57FDED5A" w14:textId="77777777" w:rsidR="007859F5" w:rsidRDefault="007859F5" w:rsidP="005A20AB">
                      <w:pPr>
                        <w:jc w:val="center"/>
                        <w:rPr>
                          <w:rFonts w:ascii="Arial" w:hAnsi="Arial" w:cs="Arial"/>
                          <w:i/>
                          <w:color w:val="000000" w:themeColor="text1"/>
                          <w:sz w:val="20"/>
                          <w:szCs w:val="20"/>
                        </w:rPr>
                      </w:pPr>
                    </w:p>
                    <w:p w14:paraId="3F35FC47" w14:textId="77777777" w:rsidR="007859F5" w:rsidRDefault="007859F5" w:rsidP="005A20AB">
                      <w:pPr>
                        <w:jc w:val="center"/>
                        <w:rPr>
                          <w:rFonts w:ascii="Arial" w:hAnsi="Arial" w:cs="Arial"/>
                          <w:i/>
                          <w:color w:val="000000" w:themeColor="text1"/>
                          <w:sz w:val="20"/>
                          <w:szCs w:val="20"/>
                        </w:rPr>
                      </w:pPr>
                    </w:p>
                    <w:p w14:paraId="6D239A9F" w14:textId="77777777" w:rsidR="007859F5" w:rsidRDefault="007859F5" w:rsidP="005A20AB">
                      <w:pPr>
                        <w:jc w:val="center"/>
                        <w:rPr>
                          <w:rFonts w:ascii="Arial" w:hAnsi="Arial" w:cs="Arial"/>
                          <w:i/>
                          <w:color w:val="000000" w:themeColor="text1"/>
                          <w:sz w:val="20"/>
                          <w:szCs w:val="20"/>
                        </w:rPr>
                      </w:pPr>
                    </w:p>
                    <w:p w14:paraId="01B02D3B" w14:textId="151BF8C7" w:rsidR="005A20AB" w:rsidRPr="001A0AAE" w:rsidRDefault="005A20AB" w:rsidP="005A20AB">
                      <w:pPr>
                        <w:jc w:val="center"/>
                        <w:rPr>
                          <w:rFonts w:ascii="Arial" w:hAnsi="Arial" w:cs="Arial"/>
                          <w:i/>
                          <w:color w:val="000000" w:themeColor="text1"/>
                          <w:sz w:val="20"/>
                          <w:szCs w:val="20"/>
                        </w:rPr>
                      </w:pPr>
                      <w:r w:rsidRPr="001A0AAE">
                        <w:rPr>
                          <w:rFonts w:ascii="Arial" w:hAnsi="Arial" w:cs="Arial"/>
                          <w:i/>
                          <w:color w:val="000000" w:themeColor="text1"/>
                          <w:sz w:val="20"/>
                          <w:szCs w:val="20"/>
                        </w:rPr>
                        <w:t>(continued in next column)</w:t>
                      </w:r>
                    </w:p>
                  </w:txbxContent>
                </v:textbox>
              </v:shape>
            </w:pict>
          </mc:Fallback>
        </mc:AlternateContent>
      </w:r>
      <w:r w:rsidR="00DD0BB3">
        <w:rPr>
          <w:noProof/>
        </w:rPr>
        <mc:AlternateContent>
          <mc:Choice Requires="wps">
            <w:drawing>
              <wp:anchor distT="0" distB="0" distL="114300" distR="114300" simplePos="0" relativeHeight="251671552" behindDoc="0" locked="0" layoutInCell="1" allowOverlap="1" wp14:anchorId="18AE080B" wp14:editId="39F6D945">
                <wp:simplePos x="0" y="0"/>
                <wp:positionH relativeFrom="column">
                  <wp:posOffset>3247602</wp:posOffset>
                </wp:positionH>
                <wp:positionV relativeFrom="paragraph">
                  <wp:posOffset>-138430</wp:posOffset>
                </wp:positionV>
                <wp:extent cx="2980266" cy="7619576"/>
                <wp:effectExtent l="0" t="0" r="0" b="0"/>
                <wp:wrapNone/>
                <wp:docPr id="8" name="Text Box 8"/>
                <wp:cNvGraphicFramePr/>
                <a:graphic xmlns:a="http://schemas.openxmlformats.org/drawingml/2006/main">
                  <a:graphicData uri="http://schemas.microsoft.com/office/word/2010/wordprocessingShape">
                    <wps:wsp>
                      <wps:cNvSpPr txBox="1"/>
                      <wps:spPr>
                        <a:xfrm>
                          <a:off x="0" y="0"/>
                          <a:ext cx="2980266" cy="7619576"/>
                        </a:xfrm>
                        <a:prstGeom prst="rect">
                          <a:avLst/>
                        </a:prstGeom>
                        <a:noFill/>
                        <a:ln w="6350">
                          <a:noFill/>
                        </a:ln>
                      </wps:spPr>
                      <wps:txbx>
                        <w:txbxContent>
                          <w:p w14:paraId="79AA7D5E" w14:textId="77777777" w:rsidR="00720568" w:rsidRPr="003A759E" w:rsidRDefault="00720568" w:rsidP="00720568">
                            <w:pPr>
                              <w:jc w:val="center"/>
                              <w:rPr>
                                <w:rFonts w:ascii="Arial" w:hAnsi="Arial" w:cs="Arial"/>
                                <w:b/>
                                <w:color w:val="404040" w:themeColor="text1" w:themeTint="BF"/>
                                <w:sz w:val="20"/>
                                <w:szCs w:val="20"/>
                              </w:rPr>
                            </w:pPr>
                          </w:p>
                          <w:p w14:paraId="6C581A76" w14:textId="77777777" w:rsidR="00720568" w:rsidRPr="001A0AAE" w:rsidRDefault="00720568" w:rsidP="009F4DB1">
                            <w:pPr>
                              <w:jc w:val="both"/>
                              <w:rPr>
                                <w:rFonts w:ascii="Arial" w:hAnsi="Arial" w:cs="Arial"/>
                                <w:color w:val="000000" w:themeColor="text1"/>
                                <w:sz w:val="20"/>
                                <w:szCs w:val="20"/>
                              </w:rPr>
                            </w:pPr>
                          </w:p>
                          <w:p w14:paraId="05E33802" w14:textId="77777777" w:rsidR="00720568" w:rsidRPr="001A0AAE" w:rsidRDefault="00720568" w:rsidP="00720568">
                            <w:pPr>
                              <w:rPr>
                                <w:rFonts w:ascii="Arial" w:hAnsi="Arial" w:cs="Arial"/>
                                <w:color w:val="000000" w:themeColor="text1"/>
                                <w:sz w:val="20"/>
                                <w:szCs w:val="20"/>
                              </w:rPr>
                            </w:pPr>
                          </w:p>
                          <w:p w14:paraId="78E867EF" w14:textId="77777777" w:rsidR="00720568" w:rsidRPr="001A0AAE" w:rsidRDefault="00720568" w:rsidP="00720568">
                            <w:pPr>
                              <w:rPr>
                                <w:rFonts w:ascii="Arial" w:hAnsi="Arial" w:cs="Arial"/>
                                <w:color w:val="000000" w:themeColor="text1"/>
                                <w:sz w:val="20"/>
                                <w:szCs w:val="20"/>
                              </w:rPr>
                            </w:pPr>
                          </w:p>
                          <w:p w14:paraId="06E844E8" w14:textId="77777777" w:rsidR="00720568" w:rsidRPr="00162720" w:rsidRDefault="00720568" w:rsidP="00720568">
                            <w:pPr>
                              <w:jc w:val="center"/>
                              <w:rPr>
                                <w:rFonts w:ascii="Arial" w:hAnsi="Arial" w:cs="Arial"/>
                                <w:b/>
                                <w:color w:val="000000" w:themeColor="text1"/>
                                <w:sz w:val="22"/>
                                <w:szCs w:val="22"/>
                              </w:rPr>
                            </w:pPr>
                            <w:r w:rsidRPr="00162720">
                              <w:rPr>
                                <w:rFonts w:ascii="Arial" w:hAnsi="Arial" w:cs="Arial"/>
                                <w:b/>
                                <w:color w:val="000000" w:themeColor="text1"/>
                                <w:sz w:val="22"/>
                                <w:szCs w:val="22"/>
                              </w:rPr>
                              <w:t>Important Upcoming Dates</w:t>
                            </w:r>
                          </w:p>
                          <w:p w14:paraId="17A81CED" w14:textId="77777777" w:rsidR="00720568" w:rsidRPr="00162720" w:rsidRDefault="00720568" w:rsidP="00720568">
                            <w:pPr>
                              <w:jc w:val="center"/>
                              <w:rPr>
                                <w:rFonts w:ascii="Arial" w:hAnsi="Arial" w:cs="Arial"/>
                                <w:b/>
                                <w:color w:val="000000" w:themeColor="text1"/>
                                <w:sz w:val="22"/>
                                <w:szCs w:val="22"/>
                              </w:rPr>
                            </w:pPr>
                            <w:r w:rsidRPr="00162720">
                              <w:rPr>
                                <w:rFonts w:ascii="Arial" w:hAnsi="Arial" w:cs="Arial"/>
                                <w:b/>
                                <w:color w:val="000000" w:themeColor="text1"/>
                                <w:sz w:val="22"/>
                                <w:szCs w:val="22"/>
                              </w:rPr>
                              <w:t>for Admission to the</w:t>
                            </w:r>
                          </w:p>
                          <w:p w14:paraId="276A5CC2" w14:textId="79B4E8CF" w:rsidR="00720568" w:rsidRPr="00162720" w:rsidRDefault="00720568" w:rsidP="00720568">
                            <w:pPr>
                              <w:jc w:val="center"/>
                              <w:rPr>
                                <w:rFonts w:ascii="Arial" w:hAnsi="Arial" w:cs="Arial"/>
                                <w:b/>
                                <w:color w:val="000000" w:themeColor="text1"/>
                                <w:sz w:val="22"/>
                                <w:szCs w:val="22"/>
                              </w:rPr>
                            </w:pPr>
                            <w:r w:rsidRPr="00162720">
                              <w:rPr>
                                <w:rFonts w:ascii="Arial" w:hAnsi="Arial" w:cs="Arial"/>
                                <w:b/>
                                <w:color w:val="000000" w:themeColor="text1"/>
                                <w:sz w:val="22"/>
                                <w:szCs w:val="22"/>
                              </w:rPr>
                              <w:t>202</w:t>
                            </w:r>
                            <w:r w:rsidR="00BC2BCF" w:rsidRPr="00162720">
                              <w:rPr>
                                <w:rFonts w:ascii="Arial" w:hAnsi="Arial" w:cs="Arial"/>
                                <w:b/>
                                <w:color w:val="000000" w:themeColor="text1"/>
                                <w:sz w:val="22"/>
                                <w:szCs w:val="22"/>
                              </w:rPr>
                              <w:t>4</w:t>
                            </w:r>
                            <w:r w:rsidRPr="00162720">
                              <w:rPr>
                                <w:rFonts w:ascii="Arial" w:hAnsi="Arial" w:cs="Arial"/>
                                <w:b/>
                                <w:color w:val="000000" w:themeColor="text1"/>
                                <w:sz w:val="22"/>
                                <w:szCs w:val="22"/>
                              </w:rPr>
                              <w:t>-202</w:t>
                            </w:r>
                            <w:r w:rsidR="00BC2BCF" w:rsidRPr="00162720">
                              <w:rPr>
                                <w:rFonts w:ascii="Arial" w:hAnsi="Arial" w:cs="Arial"/>
                                <w:b/>
                                <w:color w:val="000000" w:themeColor="text1"/>
                                <w:sz w:val="22"/>
                                <w:szCs w:val="22"/>
                              </w:rPr>
                              <w:t>5</w:t>
                            </w:r>
                            <w:r w:rsidRPr="00162720">
                              <w:rPr>
                                <w:rFonts w:ascii="Arial" w:hAnsi="Arial" w:cs="Arial"/>
                                <w:b/>
                                <w:color w:val="000000" w:themeColor="text1"/>
                                <w:sz w:val="22"/>
                                <w:szCs w:val="22"/>
                              </w:rPr>
                              <w:t xml:space="preserve"> School Year</w:t>
                            </w:r>
                          </w:p>
                          <w:p w14:paraId="36753BD8" w14:textId="77777777" w:rsidR="00720568" w:rsidRPr="001A0AAE" w:rsidRDefault="00720568" w:rsidP="00720568">
                            <w:pPr>
                              <w:rPr>
                                <w:rFonts w:ascii="Arial" w:hAnsi="Arial" w:cs="Arial"/>
                                <w:color w:val="000000" w:themeColor="text1"/>
                                <w:sz w:val="20"/>
                                <w:szCs w:val="20"/>
                              </w:rPr>
                            </w:pPr>
                          </w:p>
                          <w:p w14:paraId="4A859E3E" w14:textId="037BDE4C" w:rsidR="00720568" w:rsidRPr="001A0AAE" w:rsidRDefault="00720568" w:rsidP="00720568">
                            <w:pPr>
                              <w:pStyle w:val="ListParagraph"/>
                              <w:numPr>
                                <w:ilvl w:val="0"/>
                                <w:numId w:val="1"/>
                              </w:numPr>
                              <w:rPr>
                                <w:rFonts w:ascii="Arial" w:hAnsi="Arial" w:cs="Arial"/>
                                <w:color w:val="000000" w:themeColor="text1"/>
                                <w:sz w:val="20"/>
                                <w:szCs w:val="20"/>
                              </w:rPr>
                            </w:pPr>
                            <w:r w:rsidRPr="001A0AAE">
                              <w:rPr>
                                <w:rFonts w:ascii="Arial" w:hAnsi="Arial" w:cs="Arial"/>
                                <w:color w:val="000000" w:themeColor="text1"/>
                                <w:sz w:val="20"/>
                                <w:szCs w:val="20"/>
                              </w:rPr>
                              <w:t>CHS Financial Aid Applications Available</w:t>
                            </w:r>
                            <w:r w:rsidRPr="001A0AAE">
                              <w:rPr>
                                <w:rFonts w:ascii="Arial" w:hAnsi="Arial" w:cs="Arial"/>
                                <w:color w:val="000000" w:themeColor="text1"/>
                                <w:sz w:val="20"/>
                                <w:szCs w:val="20"/>
                              </w:rPr>
                              <w:br/>
                              <w:t xml:space="preserve">January </w:t>
                            </w:r>
                            <w:r w:rsidR="00BC2BCF">
                              <w:rPr>
                                <w:rFonts w:ascii="Arial" w:hAnsi="Arial" w:cs="Arial"/>
                                <w:color w:val="000000" w:themeColor="text1"/>
                                <w:sz w:val="20"/>
                                <w:szCs w:val="20"/>
                              </w:rPr>
                              <w:t>10</w:t>
                            </w:r>
                            <w:r w:rsidRPr="001A0AAE">
                              <w:rPr>
                                <w:rFonts w:ascii="Arial" w:hAnsi="Arial" w:cs="Arial"/>
                                <w:color w:val="000000" w:themeColor="text1"/>
                                <w:sz w:val="20"/>
                                <w:szCs w:val="20"/>
                              </w:rPr>
                              <w:t>, 202</w:t>
                            </w:r>
                            <w:r w:rsidR="00BC2BCF">
                              <w:rPr>
                                <w:rFonts w:ascii="Arial" w:hAnsi="Arial" w:cs="Arial"/>
                                <w:color w:val="000000" w:themeColor="text1"/>
                                <w:sz w:val="20"/>
                                <w:szCs w:val="20"/>
                              </w:rPr>
                              <w:t>4</w:t>
                            </w:r>
                          </w:p>
                          <w:p w14:paraId="03148306" w14:textId="77777777" w:rsidR="00720568" w:rsidRPr="001A0AAE" w:rsidRDefault="00720568" w:rsidP="00720568">
                            <w:pPr>
                              <w:rPr>
                                <w:rFonts w:ascii="Arial" w:hAnsi="Arial" w:cs="Arial"/>
                                <w:color w:val="000000" w:themeColor="text1"/>
                                <w:sz w:val="20"/>
                                <w:szCs w:val="20"/>
                              </w:rPr>
                            </w:pPr>
                          </w:p>
                          <w:p w14:paraId="44F33022" w14:textId="558A5BDF" w:rsidR="00720568" w:rsidRPr="001A0AAE" w:rsidRDefault="00720568" w:rsidP="00720568">
                            <w:pPr>
                              <w:pStyle w:val="ListParagraph"/>
                              <w:numPr>
                                <w:ilvl w:val="0"/>
                                <w:numId w:val="1"/>
                              </w:numPr>
                              <w:rPr>
                                <w:rFonts w:ascii="Arial" w:hAnsi="Arial" w:cs="Arial"/>
                                <w:color w:val="000000" w:themeColor="text1"/>
                                <w:sz w:val="20"/>
                                <w:szCs w:val="20"/>
                              </w:rPr>
                            </w:pPr>
                            <w:r w:rsidRPr="001A0AAE">
                              <w:rPr>
                                <w:rFonts w:ascii="Arial" w:hAnsi="Arial" w:cs="Arial"/>
                                <w:color w:val="000000" w:themeColor="text1"/>
                                <w:sz w:val="20"/>
                                <w:szCs w:val="20"/>
                              </w:rPr>
                              <w:t>Financial Aid Applications Due</w:t>
                            </w:r>
                            <w:r w:rsidRPr="001A0AAE">
                              <w:rPr>
                                <w:rFonts w:ascii="Arial" w:hAnsi="Arial" w:cs="Arial"/>
                                <w:color w:val="000000" w:themeColor="text1"/>
                                <w:sz w:val="20"/>
                                <w:szCs w:val="20"/>
                              </w:rPr>
                              <w:br/>
                              <w:t>March 1, 202</w:t>
                            </w:r>
                            <w:r w:rsidR="00BC2BCF">
                              <w:rPr>
                                <w:rFonts w:ascii="Arial" w:hAnsi="Arial" w:cs="Arial"/>
                                <w:color w:val="000000" w:themeColor="text1"/>
                                <w:sz w:val="20"/>
                                <w:szCs w:val="20"/>
                              </w:rPr>
                              <w:t>4</w:t>
                            </w:r>
                          </w:p>
                          <w:p w14:paraId="408A4F9C" w14:textId="77777777" w:rsidR="00720568" w:rsidRPr="001A0AAE" w:rsidRDefault="00720568" w:rsidP="00720568">
                            <w:pPr>
                              <w:pStyle w:val="ListParagraph"/>
                              <w:rPr>
                                <w:rFonts w:ascii="Arial" w:hAnsi="Arial" w:cs="Arial"/>
                                <w:color w:val="000000" w:themeColor="text1"/>
                                <w:sz w:val="20"/>
                                <w:szCs w:val="20"/>
                              </w:rPr>
                            </w:pPr>
                          </w:p>
                          <w:p w14:paraId="151CFA8D" w14:textId="105FBBC8" w:rsidR="00720568" w:rsidRPr="001A0AAE" w:rsidRDefault="00720568" w:rsidP="00720568">
                            <w:pPr>
                              <w:pStyle w:val="ListParagraph"/>
                              <w:numPr>
                                <w:ilvl w:val="0"/>
                                <w:numId w:val="1"/>
                              </w:numPr>
                              <w:rPr>
                                <w:rFonts w:ascii="Arial" w:hAnsi="Arial" w:cs="Arial"/>
                                <w:color w:val="000000" w:themeColor="text1"/>
                                <w:sz w:val="20"/>
                                <w:szCs w:val="20"/>
                              </w:rPr>
                            </w:pPr>
                            <w:r w:rsidRPr="001A0AAE">
                              <w:rPr>
                                <w:rFonts w:ascii="Arial" w:hAnsi="Arial" w:cs="Arial"/>
                                <w:color w:val="000000" w:themeColor="text1"/>
                                <w:sz w:val="20"/>
                                <w:szCs w:val="20"/>
                              </w:rPr>
                              <w:t>FACTS Tuition Payment Plan</w:t>
                            </w:r>
                            <w:r w:rsidRPr="001A0AAE">
                              <w:rPr>
                                <w:rFonts w:ascii="Arial" w:hAnsi="Arial" w:cs="Arial"/>
                                <w:color w:val="000000" w:themeColor="text1"/>
                                <w:sz w:val="20"/>
                                <w:szCs w:val="20"/>
                              </w:rPr>
                              <w:br/>
                              <w:t>Enrollment Deadline</w:t>
                            </w:r>
                            <w:r w:rsidRPr="001A0AAE">
                              <w:rPr>
                                <w:rFonts w:ascii="Arial" w:hAnsi="Arial" w:cs="Arial"/>
                                <w:color w:val="000000" w:themeColor="text1"/>
                                <w:sz w:val="20"/>
                                <w:szCs w:val="20"/>
                              </w:rPr>
                              <w:br/>
                              <w:t>February 1, 202</w:t>
                            </w:r>
                            <w:r w:rsidR="00BC2BCF">
                              <w:rPr>
                                <w:rFonts w:ascii="Arial" w:hAnsi="Arial" w:cs="Arial"/>
                                <w:color w:val="000000" w:themeColor="text1"/>
                                <w:sz w:val="20"/>
                                <w:szCs w:val="20"/>
                              </w:rPr>
                              <w:t>4</w:t>
                            </w:r>
                          </w:p>
                          <w:p w14:paraId="13C4B5C3" w14:textId="77777777" w:rsidR="00720568" w:rsidRPr="001A0AAE" w:rsidRDefault="00720568" w:rsidP="00720568">
                            <w:pPr>
                              <w:pStyle w:val="ListParagraph"/>
                              <w:rPr>
                                <w:rFonts w:ascii="Arial" w:hAnsi="Arial" w:cs="Arial"/>
                                <w:color w:val="000000" w:themeColor="text1"/>
                                <w:sz w:val="20"/>
                                <w:szCs w:val="20"/>
                              </w:rPr>
                            </w:pPr>
                          </w:p>
                          <w:p w14:paraId="7C7DB8B4" w14:textId="1A66B43A" w:rsidR="00720568" w:rsidRPr="001A0AAE" w:rsidRDefault="00720568" w:rsidP="00720568">
                            <w:pPr>
                              <w:pStyle w:val="ListParagraph"/>
                              <w:numPr>
                                <w:ilvl w:val="0"/>
                                <w:numId w:val="1"/>
                              </w:numPr>
                              <w:rPr>
                                <w:rFonts w:ascii="Arial" w:hAnsi="Arial" w:cs="Arial"/>
                                <w:color w:val="000000" w:themeColor="text1"/>
                                <w:sz w:val="20"/>
                                <w:szCs w:val="20"/>
                              </w:rPr>
                            </w:pPr>
                            <w:r w:rsidRPr="001A0AAE">
                              <w:rPr>
                                <w:rFonts w:ascii="Arial" w:hAnsi="Arial" w:cs="Arial"/>
                                <w:color w:val="000000" w:themeColor="text1"/>
                                <w:sz w:val="20"/>
                                <w:szCs w:val="20"/>
                              </w:rPr>
                              <w:t>CHS Financial Aid Announced to Families</w:t>
                            </w:r>
                            <w:r w:rsidRPr="001A0AAE">
                              <w:rPr>
                                <w:rFonts w:ascii="Arial" w:hAnsi="Arial" w:cs="Arial"/>
                                <w:color w:val="000000" w:themeColor="text1"/>
                                <w:sz w:val="20"/>
                                <w:szCs w:val="20"/>
                              </w:rPr>
                              <w:br/>
                              <w:t>Mid-April, 202</w:t>
                            </w:r>
                            <w:r w:rsidR="00BC2BCF">
                              <w:rPr>
                                <w:rFonts w:ascii="Arial" w:hAnsi="Arial" w:cs="Arial"/>
                                <w:color w:val="000000" w:themeColor="text1"/>
                                <w:sz w:val="20"/>
                                <w:szCs w:val="20"/>
                              </w:rPr>
                              <w:t>4, via FACTS</w:t>
                            </w:r>
                          </w:p>
                          <w:p w14:paraId="7E23BA70" w14:textId="77777777" w:rsidR="00720568" w:rsidRPr="001A0AAE" w:rsidRDefault="00720568" w:rsidP="00720568">
                            <w:pPr>
                              <w:pStyle w:val="ListParagraph"/>
                              <w:rPr>
                                <w:rFonts w:ascii="Arial" w:hAnsi="Arial" w:cs="Arial"/>
                                <w:color w:val="000000" w:themeColor="text1"/>
                                <w:sz w:val="20"/>
                                <w:szCs w:val="20"/>
                              </w:rPr>
                            </w:pPr>
                          </w:p>
                          <w:p w14:paraId="3BB44E01" w14:textId="6A59A126" w:rsidR="00720568" w:rsidRDefault="00720568" w:rsidP="00720568">
                            <w:pPr>
                              <w:pStyle w:val="ListParagraph"/>
                              <w:numPr>
                                <w:ilvl w:val="0"/>
                                <w:numId w:val="1"/>
                              </w:numPr>
                              <w:rPr>
                                <w:rFonts w:ascii="Arial" w:hAnsi="Arial" w:cs="Arial"/>
                                <w:color w:val="000000" w:themeColor="text1"/>
                                <w:sz w:val="20"/>
                                <w:szCs w:val="20"/>
                              </w:rPr>
                            </w:pPr>
                            <w:r w:rsidRPr="001A0AAE">
                              <w:rPr>
                                <w:rFonts w:ascii="Arial" w:hAnsi="Arial" w:cs="Arial"/>
                                <w:color w:val="000000" w:themeColor="text1"/>
                                <w:sz w:val="20"/>
                                <w:szCs w:val="20"/>
                              </w:rPr>
                              <w:t>First Tuition Payment and Laptop Lease Fee</w:t>
                            </w:r>
                            <w:r w:rsidRPr="001A0AAE">
                              <w:rPr>
                                <w:rFonts w:ascii="Arial" w:hAnsi="Arial" w:cs="Arial"/>
                                <w:color w:val="000000" w:themeColor="text1"/>
                                <w:sz w:val="20"/>
                                <w:szCs w:val="20"/>
                              </w:rPr>
                              <w:br/>
                            </w:r>
                            <w:r w:rsidR="00B81F8C">
                              <w:rPr>
                                <w:rFonts w:ascii="Arial" w:hAnsi="Arial" w:cs="Arial"/>
                                <w:color w:val="000000" w:themeColor="text1"/>
                                <w:sz w:val="20"/>
                                <w:szCs w:val="20"/>
                              </w:rPr>
                              <w:t>d</w:t>
                            </w:r>
                            <w:r w:rsidRPr="001A0AAE">
                              <w:rPr>
                                <w:rFonts w:ascii="Arial" w:hAnsi="Arial" w:cs="Arial"/>
                                <w:color w:val="000000" w:themeColor="text1"/>
                                <w:sz w:val="20"/>
                                <w:szCs w:val="20"/>
                              </w:rPr>
                              <w:t>ue</w:t>
                            </w:r>
                            <w:r w:rsidR="00B81F8C">
                              <w:rPr>
                                <w:rFonts w:ascii="Arial" w:hAnsi="Arial" w:cs="Arial"/>
                                <w:color w:val="000000" w:themeColor="text1"/>
                                <w:sz w:val="20"/>
                                <w:szCs w:val="20"/>
                              </w:rPr>
                              <w:t>,</w:t>
                            </w:r>
                            <w:r w:rsidR="00BC2BCF">
                              <w:rPr>
                                <w:rFonts w:ascii="Arial" w:hAnsi="Arial" w:cs="Arial"/>
                                <w:color w:val="000000" w:themeColor="text1"/>
                                <w:sz w:val="20"/>
                                <w:szCs w:val="20"/>
                              </w:rPr>
                              <w:t xml:space="preserve"> on or before</w:t>
                            </w:r>
                            <w:r w:rsidR="00B81F8C">
                              <w:rPr>
                                <w:rFonts w:ascii="Arial" w:hAnsi="Arial" w:cs="Arial"/>
                                <w:color w:val="000000" w:themeColor="text1"/>
                                <w:sz w:val="20"/>
                                <w:szCs w:val="20"/>
                              </w:rPr>
                              <w:t>,</w:t>
                            </w:r>
                            <w:r w:rsidR="00BC2BCF">
                              <w:rPr>
                                <w:rFonts w:ascii="Arial" w:hAnsi="Arial" w:cs="Arial"/>
                                <w:color w:val="000000" w:themeColor="text1"/>
                                <w:sz w:val="20"/>
                                <w:szCs w:val="20"/>
                              </w:rPr>
                              <w:t xml:space="preserve"> </w:t>
                            </w:r>
                            <w:r w:rsidRPr="001A0AAE">
                              <w:rPr>
                                <w:rFonts w:ascii="Arial" w:hAnsi="Arial" w:cs="Arial"/>
                                <w:color w:val="000000" w:themeColor="text1"/>
                                <w:sz w:val="20"/>
                                <w:szCs w:val="20"/>
                              </w:rPr>
                              <w:t>May 10, 202</w:t>
                            </w:r>
                            <w:r w:rsidR="00BC2BCF">
                              <w:rPr>
                                <w:rFonts w:ascii="Arial" w:hAnsi="Arial" w:cs="Arial"/>
                                <w:color w:val="000000" w:themeColor="text1"/>
                                <w:sz w:val="20"/>
                                <w:szCs w:val="20"/>
                              </w:rPr>
                              <w:t>4</w:t>
                            </w:r>
                          </w:p>
                          <w:p w14:paraId="32EF926F" w14:textId="77777777" w:rsidR="00162720" w:rsidRPr="00162720" w:rsidRDefault="00162720" w:rsidP="00162720">
                            <w:pPr>
                              <w:pStyle w:val="ListParagraph"/>
                              <w:rPr>
                                <w:rFonts w:ascii="Arial" w:hAnsi="Arial" w:cs="Arial"/>
                                <w:color w:val="000000" w:themeColor="text1"/>
                                <w:sz w:val="20"/>
                                <w:szCs w:val="20"/>
                              </w:rPr>
                            </w:pPr>
                          </w:p>
                          <w:p w14:paraId="7EE85AC7" w14:textId="77777777" w:rsidR="00162720" w:rsidRDefault="00162720" w:rsidP="00162720">
                            <w:pPr>
                              <w:rPr>
                                <w:rFonts w:ascii="Arial" w:hAnsi="Arial" w:cs="Arial"/>
                                <w:color w:val="000000" w:themeColor="text1"/>
                                <w:sz w:val="20"/>
                                <w:szCs w:val="20"/>
                              </w:rPr>
                            </w:pPr>
                          </w:p>
                          <w:p w14:paraId="34A4B561" w14:textId="77777777" w:rsidR="00162720" w:rsidRPr="00162720" w:rsidRDefault="00162720" w:rsidP="00162720">
                            <w:pPr>
                              <w:rPr>
                                <w:rFonts w:ascii="Arial" w:hAnsi="Arial" w:cs="Arial"/>
                                <w:color w:val="000000" w:themeColor="text1"/>
                                <w:sz w:val="20"/>
                                <w:szCs w:val="20"/>
                              </w:rPr>
                            </w:pPr>
                          </w:p>
                          <w:p w14:paraId="0A59F892" w14:textId="77777777" w:rsidR="00720568" w:rsidRPr="00162720" w:rsidRDefault="00720568" w:rsidP="00720568">
                            <w:pPr>
                              <w:rPr>
                                <w:rFonts w:ascii="Arial" w:hAnsi="Arial" w:cs="Arial"/>
                                <w:b/>
                                <w:bCs/>
                                <w:color w:val="000000" w:themeColor="text1"/>
                                <w:sz w:val="20"/>
                                <w:szCs w:val="20"/>
                              </w:rPr>
                            </w:pPr>
                          </w:p>
                          <w:p w14:paraId="38A1A912" w14:textId="77777777" w:rsidR="00720568" w:rsidRPr="00162720" w:rsidRDefault="00720568" w:rsidP="00720568">
                            <w:pPr>
                              <w:jc w:val="center"/>
                              <w:rPr>
                                <w:rFonts w:ascii="Arial" w:hAnsi="Arial" w:cs="Arial"/>
                                <w:b/>
                                <w:bCs/>
                                <w:i/>
                                <w:color w:val="000000" w:themeColor="text1"/>
                                <w:sz w:val="20"/>
                                <w:szCs w:val="20"/>
                              </w:rPr>
                            </w:pPr>
                            <w:r w:rsidRPr="00162720">
                              <w:rPr>
                                <w:rFonts w:ascii="Arial" w:hAnsi="Arial" w:cs="Arial"/>
                                <w:b/>
                                <w:bCs/>
                                <w:i/>
                                <w:color w:val="000000" w:themeColor="text1"/>
                                <w:sz w:val="20"/>
                                <w:szCs w:val="20"/>
                              </w:rPr>
                              <w:t>“Our Mission is to develop</w:t>
                            </w:r>
                          </w:p>
                          <w:p w14:paraId="2CDFDB93" w14:textId="77777777" w:rsidR="00720568" w:rsidRPr="00162720" w:rsidRDefault="00720568" w:rsidP="00720568">
                            <w:pPr>
                              <w:jc w:val="center"/>
                              <w:rPr>
                                <w:rFonts w:ascii="Arial" w:hAnsi="Arial" w:cs="Arial"/>
                                <w:b/>
                                <w:bCs/>
                                <w:i/>
                                <w:color w:val="000000" w:themeColor="text1"/>
                                <w:sz w:val="20"/>
                                <w:szCs w:val="20"/>
                              </w:rPr>
                            </w:pPr>
                            <w:r w:rsidRPr="00162720">
                              <w:rPr>
                                <w:rFonts w:ascii="Arial" w:hAnsi="Arial" w:cs="Arial"/>
                                <w:b/>
                                <w:bCs/>
                                <w:i/>
                                <w:color w:val="000000" w:themeColor="text1"/>
                                <w:sz w:val="20"/>
                                <w:szCs w:val="20"/>
                              </w:rPr>
                              <w:t>responsible Christian individuals</w:t>
                            </w:r>
                          </w:p>
                          <w:p w14:paraId="22F76D8C" w14:textId="77777777" w:rsidR="00720568" w:rsidRPr="00162720" w:rsidRDefault="00720568" w:rsidP="00720568">
                            <w:pPr>
                              <w:jc w:val="center"/>
                              <w:rPr>
                                <w:rFonts w:ascii="Arial" w:hAnsi="Arial" w:cs="Arial"/>
                                <w:b/>
                                <w:bCs/>
                                <w:i/>
                                <w:color w:val="000000" w:themeColor="text1"/>
                                <w:sz w:val="20"/>
                                <w:szCs w:val="20"/>
                              </w:rPr>
                            </w:pPr>
                            <w:r w:rsidRPr="00162720">
                              <w:rPr>
                                <w:rFonts w:ascii="Arial" w:hAnsi="Arial" w:cs="Arial"/>
                                <w:b/>
                                <w:bCs/>
                                <w:i/>
                                <w:color w:val="000000" w:themeColor="text1"/>
                                <w:sz w:val="20"/>
                                <w:szCs w:val="20"/>
                              </w:rPr>
                              <w:t>by providing the finest in</w:t>
                            </w:r>
                          </w:p>
                          <w:p w14:paraId="093250DB" w14:textId="2EFAF807" w:rsidR="00720568" w:rsidRPr="00162720" w:rsidRDefault="00720568" w:rsidP="00720568">
                            <w:pPr>
                              <w:jc w:val="center"/>
                              <w:rPr>
                                <w:rFonts w:ascii="Arial" w:hAnsi="Arial" w:cs="Arial"/>
                                <w:b/>
                                <w:bCs/>
                                <w:i/>
                                <w:color w:val="000000" w:themeColor="text1"/>
                                <w:sz w:val="20"/>
                                <w:szCs w:val="20"/>
                              </w:rPr>
                            </w:pPr>
                            <w:r w:rsidRPr="00162720">
                              <w:rPr>
                                <w:rFonts w:ascii="Arial" w:hAnsi="Arial" w:cs="Arial"/>
                                <w:b/>
                                <w:bCs/>
                                <w:i/>
                                <w:color w:val="000000" w:themeColor="text1"/>
                                <w:sz w:val="20"/>
                                <w:szCs w:val="20"/>
                              </w:rPr>
                              <w:t>Catholic education.”</w:t>
                            </w:r>
                          </w:p>
                          <w:p w14:paraId="6D09FCCE" w14:textId="333469FE" w:rsidR="00681D3B" w:rsidRPr="00162720" w:rsidRDefault="00681D3B" w:rsidP="00720568">
                            <w:pPr>
                              <w:jc w:val="center"/>
                              <w:rPr>
                                <w:rFonts w:ascii="Arial" w:hAnsi="Arial" w:cs="Arial"/>
                                <w:b/>
                                <w:bCs/>
                                <w:i/>
                                <w:color w:val="000000" w:themeColor="text1"/>
                                <w:sz w:val="20"/>
                                <w:szCs w:val="20"/>
                              </w:rPr>
                            </w:pPr>
                          </w:p>
                          <w:p w14:paraId="2DCF2787" w14:textId="77777777" w:rsidR="00162720" w:rsidRDefault="001627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E080B" id="Text Box 8" o:spid="_x0000_s1027" type="#_x0000_t202" style="position:absolute;margin-left:255.7pt;margin-top:-10.9pt;width:234.65pt;height:59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" filled="f" stroked="f" strokeweight=".5pt">
                <v:textbox>
                  <w:txbxContent>
                    <w:p w14:paraId="79AA7D5E" w14:textId="77777777" w:rsidR="00720568" w:rsidRPr="003A759E" w:rsidRDefault="00720568" w:rsidP="00720568">
                      <w:pPr>
                        <w:jc w:val="center"/>
                        <w:rPr>
                          <w:rFonts w:ascii="Arial" w:hAnsi="Arial" w:cs="Arial"/>
                          <w:b/>
                          <w:color w:val="404040" w:themeColor="text1" w:themeTint="BF"/>
                          <w:sz w:val="20"/>
                          <w:szCs w:val="20"/>
                        </w:rPr>
                      </w:pPr>
                    </w:p>
                    <w:p w14:paraId="6C581A76" w14:textId="77777777" w:rsidR="00720568" w:rsidRPr="001A0AAE" w:rsidRDefault="00720568" w:rsidP="009F4DB1">
                      <w:pPr>
                        <w:jc w:val="both"/>
                        <w:rPr>
                          <w:rFonts w:ascii="Arial" w:hAnsi="Arial" w:cs="Arial"/>
                          <w:color w:val="000000" w:themeColor="text1"/>
                          <w:sz w:val="20"/>
                          <w:szCs w:val="20"/>
                        </w:rPr>
                      </w:pPr>
                    </w:p>
                    <w:p w14:paraId="05E33802" w14:textId="77777777" w:rsidR="00720568" w:rsidRPr="001A0AAE" w:rsidRDefault="00720568" w:rsidP="00720568">
                      <w:pPr>
                        <w:rPr>
                          <w:rFonts w:ascii="Arial" w:hAnsi="Arial" w:cs="Arial"/>
                          <w:color w:val="000000" w:themeColor="text1"/>
                          <w:sz w:val="20"/>
                          <w:szCs w:val="20"/>
                        </w:rPr>
                      </w:pPr>
                    </w:p>
                    <w:p w14:paraId="78E867EF" w14:textId="77777777" w:rsidR="00720568" w:rsidRPr="001A0AAE" w:rsidRDefault="00720568" w:rsidP="00720568">
                      <w:pPr>
                        <w:rPr>
                          <w:rFonts w:ascii="Arial" w:hAnsi="Arial" w:cs="Arial"/>
                          <w:color w:val="000000" w:themeColor="text1"/>
                          <w:sz w:val="20"/>
                          <w:szCs w:val="20"/>
                        </w:rPr>
                      </w:pPr>
                    </w:p>
                    <w:p w14:paraId="06E844E8" w14:textId="77777777" w:rsidR="00720568" w:rsidRPr="00162720" w:rsidRDefault="00720568" w:rsidP="00720568">
                      <w:pPr>
                        <w:jc w:val="center"/>
                        <w:rPr>
                          <w:rFonts w:ascii="Arial" w:hAnsi="Arial" w:cs="Arial"/>
                          <w:b/>
                          <w:color w:val="000000" w:themeColor="text1"/>
                          <w:sz w:val="22"/>
                          <w:szCs w:val="22"/>
                        </w:rPr>
                      </w:pPr>
                      <w:r w:rsidRPr="00162720">
                        <w:rPr>
                          <w:rFonts w:ascii="Arial" w:hAnsi="Arial" w:cs="Arial"/>
                          <w:b/>
                          <w:color w:val="000000" w:themeColor="text1"/>
                          <w:sz w:val="22"/>
                          <w:szCs w:val="22"/>
                        </w:rPr>
                        <w:t>Important Upcoming Dates</w:t>
                      </w:r>
                    </w:p>
                    <w:p w14:paraId="17A81CED" w14:textId="77777777" w:rsidR="00720568" w:rsidRPr="00162720" w:rsidRDefault="00720568" w:rsidP="00720568">
                      <w:pPr>
                        <w:jc w:val="center"/>
                        <w:rPr>
                          <w:rFonts w:ascii="Arial" w:hAnsi="Arial" w:cs="Arial"/>
                          <w:b/>
                          <w:color w:val="000000" w:themeColor="text1"/>
                          <w:sz w:val="22"/>
                          <w:szCs w:val="22"/>
                        </w:rPr>
                      </w:pPr>
                      <w:r w:rsidRPr="00162720">
                        <w:rPr>
                          <w:rFonts w:ascii="Arial" w:hAnsi="Arial" w:cs="Arial"/>
                          <w:b/>
                          <w:color w:val="000000" w:themeColor="text1"/>
                          <w:sz w:val="22"/>
                          <w:szCs w:val="22"/>
                        </w:rPr>
                        <w:t>for Admission to the</w:t>
                      </w:r>
                    </w:p>
                    <w:p w14:paraId="276A5CC2" w14:textId="79B4E8CF" w:rsidR="00720568" w:rsidRPr="00162720" w:rsidRDefault="00720568" w:rsidP="00720568">
                      <w:pPr>
                        <w:jc w:val="center"/>
                        <w:rPr>
                          <w:rFonts w:ascii="Arial" w:hAnsi="Arial" w:cs="Arial"/>
                          <w:b/>
                          <w:color w:val="000000" w:themeColor="text1"/>
                          <w:sz w:val="22"/>
                          <w:szCs w:val="22"/>
                        </w:rPr>
                      </w:pPr>
                      <w:r w:rsidRPr="00162720">
                        <w:rPr>
                          <w:rFonts w:ascii="Arial" w:hAnsi="Arial" w:cs="Arial"/>
                          <w:b/>
                          <w:color w:val="000000" w:themeColor="text1"/>
                          <w:sz w:val="22"/>
                          <w:szCs w:val="22"/>
                        </w:rPr>
                        <w:t>202</w:t>
                      </w:r>
                      <w:r w:rsidR="00BC2BCF" w:rsidRPr="00162720">
                        <w:rPr>
                          <w:rFonts w:ascii="Arial" w:hAnsi="Arial" w:cs="Arial"/>
                          <w:b/>
                          <w:color w:val="000000" w:themeColor="text1"/>
                          <w:sz w:val="22"/>
                          <w:szCs w:val="22"/>
                        </w:rPr>
                        <w:t>4</w:t>
                      </w:r>
                      <w:r w:rsidRPr="00162720">
                        <w:rPr>
                          <w:rFonts w:ascii="Arial" w:hAnsi="Arial" w:cs="Arial"/>
                          <w:b/>
                          <w:color w:val="000000" w:themeColor="text1"/>
                          <w:sz w:val="22"/>
                          <w:szCs w:val="22"/>
                        </w:rPr>
                        <w:t>-202</w:t>
                      </w:r>
                      <w:r w:rsidR="00BC2BCF" w:rsidRPr="00162720">
                        <w:rPr>
                          <w:rFonts w:ascii="Arial" w:hAnsi="Arial" w:cs="Arial"/>
                          <w:b/>
                          <w:color w:val="000000" w:themeColor="text1"/>
                          <w:sz w:val="22"/>
                          <w:szCs w:val="22"/>
                        </w:rPr>
                        <w:t>5</w:t>
                      </w:r>
                      <w:r w:rsidRPr="00162720">
                        <w:rPr>
                          <w:rFonts w:ascii="Arial" w:hAnsi="Arial" w:cs="Arial"/>
                          <w:b/>
                          <w:color w:val="000000" w:themeColor="text1"/>
                          <w:sz w:val="22"/>
                          <w:szCs w:val="22"/>
                        </w:rPr>
                        <w:t xml:space="preserve"> School Year</w:t>
                      </w:r>
                    </w:p>
                    <w:p w14:paraId="36753BD8" w14:textId="77777777" w:rsidR="00720568" w:rsidRPr="001A0AAE" w:rsidRDefault="00720568" w:rsidP="00720568">
                      <w:pPr>
                        <w:rPr>
                          <w:rFonts w:ascii="Arial" w:hAnsi="Arial" w:cs="Arial"/>
                          <w:color w:val="000000" w:themeColor="text1"/>
                          <w:sz w:val="20"/>
                          <w:szCs w:val="20"/>
                        </w:rPr>
                      </w:pPr>
                    </w:p>
                    <w:p w14:paraId="4A859E3E" w14:textId="037BDE4C" w:rsidR="00720568" w:rsidRPr="001A0AAE" w:rsidRDefault="00720568" w:rsidP="00720568">
                      <w:pPr>
                        <w:pStyle w:val="ListParagraph"/>
                        <w:numPr>
                          <w:ilvl w:val="0"/>
                          <w:numId w:val="1"/>
                        </w:numPr>
                        <w:rPr>
                          <w:rFonts w:ascii="Arial" w:hAnsi="Arial" w:cs="Arial"/>
                          <w:color w:val="000000" w:themeColor="text1"/>
                          <w:sz w:val="20"/>
                          <w:szCs w:val="20"/>
                        </w:rPr>
                      </w:pPr>
                      <w:r w:rsidRPr="001A0AAE">
                        <w:rPr>
                          <w:rFonts w:ascii="Arial" w:hAnsi="Arial" w:cs="Arial"/>
                          <w:color w:val="000000" w:themeColor="text1"/>
                          <w:sz w:val="20"/>
                          <w:szCs w:val="20"/>
                        </w:rPr>
                        <w:t>CHS Financial Aid Applications Available</w:t>
                      </w:r>
                      <w:r w:rsidRPr="001A0AAE">
                        <w:rPr>
                          <w:rFonts w:ascii="Arial" w:hAnsi="Arial" w:cs="Arial"/>
                          <w:color w:val="000000" w:themeColor="text1"/>
                          <w:sz w:val="20"/>
                          <w:szCs w:val="20"/>
                        </w:rPr>
                        <w:br/>
                        <w:t xml:space="preserve">January </w:t>
                      </w:r>
                      <w:r w:rsidR="00BC2BCF">
                        <w:rPr>
                          <w:rFonts w:ascii="Arial" w:hAnsi="Arial" w:cs="Arial"/>
                          <w:color w:val="000000" w:themeColor="text1"/>
                          <w:sz w:val="20"/>
                          <w:szCs w:val="20"/>
                        </w:rPr>
                        <w:t>10</w:t>
                      </w:r>
                      <w:r w:rsidRPr="001A0AAE">
                        <w:rPr>
                          <w:rFonts w:ascii="Arial" w:hAnsi="Arial" w:cs="Arial"/>
                          <w:color w:val="000000" w:themeColor="text1"/>
                          <w:sz w:val="20"/>
                          <w:szCs w:val="20"/>
                        </w:rPr>
                        <w:t>, 202</w:t>
                      </w:r>
                      <w:r w:rsidR="00BC2BCF">
                        <w:rPr>
                          <w:rFonts w:ascii="Arial" w:hAnsi="Arial" w:cs="Arial"/>
                          <w:color w:val="000000" w:themeColor="text1"/>
                          <w:sz w:val="20"/>
                          <w:szCs w:val="20"/>
                        </w:rPr>
                        <w:t>4</w:t>
                      </w:r>
                    </w:p>
                    <w:p w14:paraId="03148306" w14:textId="77777777" w:rsidR="00720568" w:rsidRPr="001A0AAE" w:rsidRDefault="00720568" w:rsidP="00720568">
                      <w:pPr>
                        <w:rPr>
                          <w:rFonts w:ascii="Arial" w:hAnsi="Arial" w:cs="Arial"/>
                          <w:color w:val="000000" w:themeColor="text1"/>
                          <w:sz w:val="20"/>
                          <w:szCs w:val="20"/>
                        </w:rPr>
                      </w:pPr>
                    </w:p>
                    <w:p w14:paraId="44F33022" w14:textId="558A5BDF" w:rsidR="00720568" w:rsidRPr="001A0AAE" w:rsidRDefault="00720568" w:rsidP="00720568">
                      <w:pPr>
                        <w:pStyle w:val="ListParagraph"/>
                        <w:numPr>
                          <w:ilvl w:val="0"/>
                          <w:numId w:val="1"/>
                        </w:numPr>
                        <w:rPr>
                          <w:rFonts w:ascii="Arial" w:hAnsi="Arial" w:cs="Arial"/>
                          <w:color w:val="000000" w:themeColor="text1"/>
                          <w:sz w:val="20"/>
                          <w:szCs w:val="20"/>
                        </w:rPr>
                      </w:pPr>
                      <w:r w:rsidRPr="001A0AAE">
                        <w:rPr>
                          <w:rFonts w:ascii="Arial" w:hAnsi="Arial" w:cs="Arial"/>
                          <w:color w:val="000000" w:themeColor="text1"/>
                          <w:sz w:val="20"/>
                          <w:szCs w:val="20"/>
                        </w:rPr>
                        <w:t>Financial Aid Applications Due</w:t>
                      </w:r>
                      <w:r w:rsidRPr="001A0AAE">
                        <w:rPr>
                          <w:rFonts w:ascii="Arial" w:hAnsi="Arial" w:cs="Arial"/>
                          <w:color w:val="000000" w:themeColor="text1"/>
                          <w:sz w:val="20"/>
                          <w:szCs w:val="20"/>
                        </w:rPr>
                        <w:br/>
                        <w:t>March 1, 202</w:t>
                      </w:r>
                      <w:r w:rsidR="00BC2BCF">
                        <w:rPr>
                          <w:rFonts w:ascii="Arial" w:hAnsi="Arial" w:cs="Arial"/>
                          <w:color w:val="000000" w:themeColor="text1"/>
                          <w:sz w:val="20"/>
                          <w:szCs w:val="20"/>
                        </w:rPr>
                        <w:t>4</w:t>
                      </w:r>
                    </w:p>
                    <w:p w14:paraId="408A4F9C" w14:textId="77777777" w:rsidR="00720568" w:rsidRPr="001A0AAE" w:rsidRDefault="00720568" w:rsidP="00720568">
                      <w:pPr>
                        <w:pStyle w:val="ListParagraph"/>
                        <w:rPr>
                          <w:rFonts w:ascii="Arial" w:hAnsi="Arial" w:cs="Arial"/>
                          <w:color w:val="000000" w:themeColor="text1"/>
                          <w:sz w:val="20"/>
                          <w:szCs w:val="20"/>
                        </w:rPr>
                      </w:pPr>
                    </w:p>
                    <w:p w14:paraId="151CFA8D" w14:textId="105FBBC8" w:rsidR="00720568" w:rsidRPr="001A0AAE" w:rsidRDefault="00720568" w:rsidP="00720568">
                      <w:pPr>
                        <w:pStyle w:val="ListParagraph"/>
                        <w:numPr>
                          <w:ilvl w:val="0"/>
                          <w:numId w:val="1"/>
                        </w:numPr>
                        <w:rPr>
                          <w:rFonts w:ascii="Arial" w:hAnsi="Arial" w:cs="Arial"/>
                          <w:color w:val="000000" w:themeColor="text1"/>
                          <w:sz w:val="20"/>
                          <w:szCs w:val="20"/>
                        </w:rPr>
                      </w:pPr>
                      <w:r w:rsidRPr="001A0AAE">
                        <w:rPr>
                          <w:rFonts w:ascii="Arial" w:hAnsi="Arial" w:cs="Arial"/>
                          <w:color w:val="000000" w:themeColor="text1"/>
                          <w:sz w:val="20"/>
                          <w:szCs w:val="20"/>
                        </w:rPr>
                        <w:t>FACTS Tuition Payment Plan</w:t>
                      </w:r>
                      <w:r w:rsidRPr="001A0AAE">
                        <w:rPr>
                          <w:rFonts w:ascii="Arial" w:hAnsi="Arial" w:cs="Arial"/>
                          <w:color w:val="000000" w:themeColor="text1"/>
                          <w:sz w:val="20"/>
                          <w:szCs w:val="20"/>
                        </w:rPr>
                        <w:br/>
                        <w:t>Enrollment Deadline</w:t>
                      </w:r>
                      <w:r w:rsidRPr="001A0AAE">
                        <w:rPr>
                          <w:rFonts w:ascii="Arial" w:hAnsi="Arial" w:cs="Arial"/>
                          <w:color w:val="000000" w:themeColor="text1"/>
                          <w:sz w:val="20"/>
                          <w:szCs w:val="20"/>
                        </w:rPr>
                        <w:br/>
                        <w:t>February 1, 202</w:t>
                      </w:r>
                      <w:r w:rsidR="00BC2BCF">
                        <w:rPr>
                          <w:rFonts w:ascii="Arial" w:hAnsi="Arial" w:cs="Arial"/>
                          <w:color w:val="000000" w:themeColor="text1"/>
                          <w:sz w:val="20"/>
                          <w:szCs w:val="20"/>
                        </w:rPr>
                        <w:t>4</w:t>
                      </w:r>
                    </w:p>
                    <w:p w14:paraId="13C4B5C3" w14:textId="77777777" w:rsidR="00720568" w:rsidRPr="001A0AAE" w:rsidRDefault="00720568" w:rsidP="00720568">
                      <w:pPr>
                        <w:pStyle w:val="ListParagraph"/>
                        <w:rPr>
                          <w:rFonts w:ascii="Arial" w:hAnsi="Arial" w:cs="Arial"/>
                          <w:color w:val="000000" w:themeColor="text1"/>
                          <w:sz w:val="20"/>
                          <w:szCs w:val="20"/>
                        </w:rPr>
                      </w:pPr>
                    </w:p>
                    <w:p w14:paraId="7C7DB8B4" w14:textId="1A66B43A" w:rsidR="00720568" w:rsidRPr="001A0AAE" w:rsidRDefault="00720568" w:rsidP="00720568">
                      <w:pPr>
                        <w:pStyle w:val="ListParagraph"/>
                        <w:numPr>
                          <w:ilvl w:val="0"/>
                          <w:numId w:val="1"/>
                        </w:numPr>
                        <w:rPr>
                          <w:rFonts w:ascii="Arial" w:hAnsi="Arial" w:cs="Arial"/>
                          <w:color w:val="000000" w:themeColor="text1"/>
                          <w:sz w:val="20"/>
                          <w:szCs w:val="20"/>
                        </w:rPr>
                      </w:pPr>
                      <w:r w:rsidRPr="001A0AAE">
                        <w:rPr>
                          <w:rFonts w:ascii="Arial" w:hAnsi="Arial" w:cs="Arial"/>
                          <w:color w:val="000000" w:themeColor="text1"/>
                          <w:sz w:val="20"/>
                          <w:szCs w:val="20"/>
                        </w:rPr>
                        <w:t>CHS Financial Aid Announced to Families</w:t>
                      </w:r>
                      <w:r w:rsidRPr="001A0AAE">
                        <w:rPr>
                          <w:rFonts w:ascii="Arial" w:hAnsi="Arial" w:cs="Arial"/>
                          <w:color w:val="000000" w:themeColor="text1"/>
                          <w:sz w:val="20"/>
                          <w:szCs w:val="20"/>
                        </w:rPr>
                        <w:br/>
                        <w:t>Mid-April, 202</w:t>
                      </w:r>
                      <w:r w:rsidR="00BC2BCF">
                        <w:rPr>
                          <w:rFonts w:ascii="Arial" w:hAnsi="Arial" w:cs="Arial"/>
                          <w:color w:val="000000" w:themeColor="text1"/>
                          <w:sz w:val="20"/>
                          <w:szCs w:val="20"/>
                        </w:rPr>
                        <w:t>4, via FACTS</w:t>
                      </w:r>
                    </w:p>
                    <w:p w14:paraId="7E23BA70" w14:textId="77777777" w:rsidR="00720568" w:rsidRPr="001A0AAE" w:rsidRDefault="00720568" w:rsidP="00720568">
                      <w:pPr>
                        <w:pStyle w:val="ListParagraph"/>
                        <w:rPr>
                          <w:rFonts w:ascii="Arial" w:hAnsi="Arial" w:cs="Arial"/>
                          <w:color w:val="000000" w:themeColor="text1"/>
                          <w:sz w:val="20"/>
                          <w:szCs w:val="20"/>
                        </w:rPr>
                      </w:pPr>
                    </w:p>
                    <w:p w14:paraId="3BB44E01" w14:textId="6A59A126" w:rsidR="00720568" w:rsidRDefault="00720568" w:rsidP="00720568">
                      <w:pPr>
                        <w:pStyle w:val="ListParagraph"/>
                        <w:numPr>
                          <w:ilvl w:val="0"/>
                          <w:numId w:val="1"/>
                        </w:numPr>
                        <w:rPr>
                          <w:rFonts w:ascii="Arial" w:hAnsi="Arial" w:cs="Arial"/>
                          <w:color w:val="000000" w:themeColor="text1"/>
                          <w:sz w:val="20"/>
                          <w:szCs w:val="20"/>
                        </w:rPr>
                      </w:pPr>
                      <w:r w:rsidRPr="001A0AAE">
                        <w:rPr>
                          <w:rFonts w:ascii="Arial" w:hAnsi="Arial" w:cs="Arial"/>
                          <w:color w:val="000000" w:themeColor="text1"/>
                          <w:sz w:val="20"/>
                          <w:szCs w:val="20"/>
                        </w:rPr>
                        <w:t>First Tuition Payment and Laptop Lease Fee</w:t>
                      </w:r>
                      <w:r w:rsidRPr="001A0AAE">
                        <w:rPr>
                          <w:rFonts w:ascii="Arial" w:hAnsi="Arial" w:cs="Arial"/>
                          <w:color w:val="000000" w:themeColor="text1"/>
                          <w:sz w:val="20"/>
                          <w:szCs w:val="20"/>
                        </w:rPr>
                        <w:br/>
                      </w:r>
                      <w:r w:rsidR="00B81F8C">
                        <w:rPr>
                          <w:rFonts w:ascii="Arial" w:hAnsi="Arial" w:cs="Arial"/>
                          <w:color w:val="000000" w:themeColor="text1"/>
                          <w:sz w:val="20"/>
                          <w:szCs w:val="20"/>
                        </w:rPr>
                        <w:t>d</w:t>
                      </w:r>
                      <w:r w:rsidRPr="001A0AAE">
                        <w:rPr>
                          <w:rFonts w:ascii="Arial" w:hAnsi="Arial" w:cs="Arial"/>
                          <w:color w:val="000000" w:themeColor="text1"/>
                          <w:sz w:val="20"/>
                          <w:szCs w:val="20"/>
                        </w:rPr>
                        <w:t>ue</w:t>
                      </w:r>
                      <w:r w:rsidR="00B81F8C">
                        <w:rPr>
                          <w:rFonts w:ascii="Arial" w:hAnsi="Arial" w:cs="Arial"/>
                          <w:color w:val="000000" w:themeColor="text1"/>
                          <w:sz w:val="20"/>
                          <w:szCs w:val="20"/>
                        </w:rPr>
                        <w:t>,</w:t>
                      </w:r>
                      <w:r w:rsidR="00BC2BCF">
                        <w:rPr>
                          <w:rFonts w:ascii="Arial" w:hAnsi="Arial" w:cs="Arial"/>
                          <w:color w:val="000000" w:themeColor="text1"/>
                          <w:sz w:val="20"/>
                          <w:szCs w:val="20"/>
                        </w:rPr>
                        <w:t xml:space="preserve"> on or before</w:t>
                      </w:r>
                      <w:r w:rsidR="00B81F8C">
                        <w:rPr>
                          <w:rFonts w:ascii="Arial" w:hAnsi="Arial" w:cs="Arial"/>
                          <w:color w:val="000000" w:themeColor="text1"/>
                          <w:sz w:val="20"/>
                          <w:szCs w:val="20"/>
                        </w:rPr>
                        <w:t>,</w:t>
                      </w:r>
                      <w:r w:rsidR="00BC2BCF">
                        <w:rPr>
                          <w:rFonts w:ascii="Arial" w:hAnsi="Arial" w:cs="Arial"/>
                          <w:color w:val="000000" w:themeColor="text1"/>
                          <w:sz w:val="20"/>
                          <w:szCs w:val="20"/>
                        </w:rPr>
                        <w:t xml:space="preserve"> </w:t>
                      </w:r>
                      <w:r w:rsidRPr="001A0AAE">
                        <w:rPr>
                          <w:rFonts w:ascii="Arial" w:hAnsi="Arial" w:cs="Arial"/>
                          <w:color w:val="000000" w:themeColor="text1"/>
                          <w:sz w:val="20"/>
                          <w:szCs w:val="20"/>
                        </w:rPr>
                        <w:t>May 10, 202</w:t>
                      </w:r>
                      <w:r w:rsidR="00BC2BCF">
                        <w:rPr>
                          <w:rFonts w:ascii="Arial" w:hAnsi="Arial" w:cs="Arial"/>
                          <w:color w:val="000000" w:themeColor="text1"/>
                          <w:sz w:val="20"/>
                          <w:szCs w:val="20"/>
                        </w:rPr>
                        <w:t>4</w:t>
                      </w:r>
                    </w:p>
                    <w:p w14:paraId="32EF926F" w14:textId="77777777" w:rsidR="00162720" w:rsidRPr="00162720" w:rsidRDefault="00162720" w:rsidP="00162720">
                      <w:pPr>
                        <w:pStyle w:val="ListParagraph"/>
                        <w:rPr>
                          <w:rFonts w:ascii="Arial" w:hAnsi="Arial" w:cs="Arial"/>
                          <w:color w:val="000000" w:themeColor="text1"/>
                          <w:sz w:val="20"/>
                          <w:szCs w:val="20"/>
                        </w:rPr>
                      </w:pPr>
                    </w:p>
                    <w:p w14:paraId="7EE85AC7" w14:textId="77777777" w:rsidR="00162720" w:rsidRDefault="00162720" w:rsidP="00162720">
                      <w:pPr>
                        <w:rPr>
                          <w:rFonts w:ascii="Arial" w:hAnsi="Arial" w:cs="Arial"/>
                          <w:color w:val="000000" w:themeColor="text1"/>
                          <w:sz w:val="20"/>
                          <w:szCs w:val="20"/>
                        </w:rPr>
                      </w:pPr>
                    </w:p>
                    <w:p w14:paraId="34A4B561" w14:textId="77777777" w:rsidR="00162720" w:rsidRPr="00162720" w:rsidRDefault="00162720" w:rsidP="00162720">
                      <w:pPr>
                        <w:rPr>
                          <w:rFonts w:ascii="Arial" w:hAnsi="Arial" w:cs="Arial"/>
                          <w:color w:val="000000" w:themeColor="text1"/>
                          <w:sz w:val="20"/>
                          <w:szCs w:val="20"/>
                        </w:rPr>
                      </w:pPr>
                    </w:p>
                    <w:p w14:paraId="0A59F892" w14:textId="77777777" w:rsidR="00720568" w:rsidRPr="00162720" w:rsidRDefault="00720568" w:rsidP="00720568">
                      <w:pPr>
                        <w:rPr>
                          <w:rFonts w:ascii="Arial" w:hAnsi="Arial" w:cs="Arial"/>
                          <w:b/>
                          <w:bCs/>
                          <w:color w:val="000000" w:themeColor="text1"/>
                          <w:sz w:val="20"/>
                          <w:szCs w:val="20"/>
                        </w:rPr>
                      </w:pPr>
                    </w:p>
                    <w:p w14:paraId="38A1A912" w14:textId="77777777" w:rsidR="00720568" w:rsidRPr="00162720" w:rsidRDefault="00720568" w:rsidP="00720568">
                      <w:pPr>
                        <w:jc w:val="center"/>
                        <w:rPr>
                          <w:rFonts w:ascii="Arial" w:hAnsi="Arial" w:cs="Arial"/>
                          <w:b/>
                          <w:bCs/>
                          <w:i/>
                          <w:color w:val="000000" w:themeColor="text1"/>
                          <w:sz w:val="20"/>
                          <w:szCs w:val="20"/>
                        </w:rPr>
                      </w:pPr>
                      <w:r w:rsidRPr="00162720">
                        <w:rPr>
                          <w:rFonts w:ascii="Arial" w:hAnsi="Arial" w:cs="Arial"/>
                          <w:b/>
                          <w:bCs/>
                          <w:i/>
                          <w:color w:val="000000" w:themeColor="text1"/>
                          <w:sz w:val="20"/>
                          <w:szCs w:val="20"/>
                        </w:rPr>
                        <w:t>“Our Mission is to develop</w:t>
                      </w:r>
                    </w:p>
                    <w:p w14:paraId="2CDFDB93" w14:textId="77777777" w:rsidR="00720568" w:rsidRPr="00162720" w:rsidRDefault="00720568" w:rsidP="00720568">
                      <w:pPr>
                        <w:jc w:val="center"/>
                        <w:rPr>
                          <w:rFonts w:ascii="Arial" w:hAnsi="Arial" w:cs="Arial"/>
                          <w:b/>
                          <w:bCs/>
                          <w:i/>
                          <w:color w:val="000000" w:themeColor="text1"/>
                          <w:sz w:val="20"/>
                          <w:szCs w:val="20"/>
                        </w:rPr>
                      </w:pPr>
                      <w:r w:rsidRPr="00162720">
                        <w:rPr>
                          <w:rFonts w:ascii="Arial" w:hAnsi="Arial" w:cs="Arial"/>
                          <w:b/>
                          <w:bCs/>
                          <w:i/>
                          <w:color w:val="000000" w:themeColor="text1"/>
                          <w:sz w:val="20"/>
                          <w:szCs w:val="20"/>
                        </w:rPr>
                        <w:t>responsible Christian individuals</w:t>
                      </w:r>
                    </w:p>
                    <w:p w14:paraId="22F76D8C" w14:textId="77777777" w:rsidR="00720568" w:rsidRPr="00162720" w:rsidRDefault="00720568" w:rsidP="00720568">
                      <w:pPr>
                        <w:jc w:val="center"/>
                        <w:rPr>
                          <w:rFonts w:ascii="Arial" w:hAnsi="Arial" w:cs="Arial"/>
                          <w:b/>
                          <w:bCs/>
                          <w:i/>
                          <w:color w:val="000000" w:themeColor="text1"/>
                          <w:sz w:val="20"/>
                          <w:szCs w:val="20"/>
                        </w:rPr>
                      </w:pPr>
                      <w:r w:rsidRPr="00162720">
                        <w:rPr>
                          <w:rFonts w:ascii="Arial" w:hAnsi="Arial" w:cs="Arial"/>
                          <w:b/>
                          <w:bCs/>
                          <w:i/>
                          <w:color w:val="000000" w:themeColor="text1"/>
                          <w:sz w:val="20"/>
                          <w:szCs w:val="20"/>
                        </w:rPr>
                        <w:t>by providing the finest in</w:t>
                      </w:r>
                    </w:p>
                    <w:p w14:paraId="093250DB" w14:textId="2EFAF807" w:rsidR="00720568" w:rsidRPr="00162720" w:rsidRDefault="00720568" w:rsidP="00720568">
                      <w:pPr>
                        <w:jc w:val="center"/>
                        <w:rPr>
                          <w:rFonts w:ascii="Arial" w:hAnsi="Arial" w:cs="Arial"/>
                          <w:b/>
                          <w:bCs/>
                          <w:i/>
                          <w:color w:val="000000" w:themeColor="text1"/>
                          <w:sz w:val="20"/>
                          <w:szCs w:val="20"/>
                        </w:rPr>
                      </w:pPr>
                      <w:r w:rsidRPr="00162720">
                        <w:rPr>
                          <w:rFonts w:ascii="Arial" w:hAnsi="Arial" w:cs="Arial"/>
                          <w:b/>
                          <w:bCs/>
                          <w:i/>
                          <w:color w:val="000000" w:themeColor="text1"/>
                          <w:sz w:val="20"/>
                          <w:szCs w:val="20"/>
                        </w:rPr>
                        <w:t>Catholic education.”</w:t>
                      </w:r>
                    </w:p>
                    <w:p w14:paraId="6D09FCCE" w14:textId="333469FE" w:rsidR="00681D3B" w:rsidRPr="00162720" w:rsidRDefault="00681D3B" w:rsidP="00720568">
                      <w:pPr>
                        <w:jc w:val="center"/>
                        <w:rPr>
                          <w:rFonts w:ascii="Arial" w:hAnsi="Arial" w:cs="Arial"/>
                          <w:b/>
                          <w:bCs/>
                          <w:i/>
                          <w:color w:val="000000" w:themeColor="text1"/>
                          <w:sz w:val="20"/>
                          <w:szCs w:val="20"/>
                        </w:rPr>
                      </w:pPr>
                    </w:p>
                    <w:p w14:paraId="2DCF2787" w14:textId="77777777" w:rsidR="00162720" w:rsidRDefault="00162720"/>
                  </w:txbxContent>
                </v:textbox>
              </v:shape>
            </w:pict>
          </mc:Fallback>
        </mc:AlternateContent>
      </w:r>
      <w:r w:rsidR="00261D7E">
        <w:rPr>
          <w:noProof/>
        </w:rPr>
        <w:drawing>
          <wp:anchor distT="0" distB="0" distL="114300" distR="114300" simplePos="0" relativeHeight="251660288" behindDoc="0" locked="0" layoutInCell="1" allowOverlap="1" wp14:anchorId="6892A889" wp14:editId="5D5883FB">
            <wp:simplePos x="0" y="0"/>
            <wp:positionH relativeFrom="column">
              <wp:posOffset>6911975</wp:posOffset>
            </wp:positionH>
            <wp:positionV relativeFrom="paragraph">
              <wp:posOffset>1137920</wp:posOffset>
            </wp:positionV>
            <wp:extent cx="2332990" cy="2275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2990" cy="2275840"/>
                    </a:xfrm>
                    <a:prstGeom prst="rect">
                      <a:avLst/>
                    </a:prstGeom>
                  </pic:spPr>
                </pic:pic>
              </a:graphicData>
            </a:graphic>
            <wp14:sizeRelH relativeFrom="page">
              <wp14:pctWidth>0</wp14:pctWidth>
            </wp14:sizeRelH>
            <wp14:sizeRelV relativeFrom="page">
              <wp14:pctHeight>0</wp14:pctHeight>
            </wp14:sizeRelV>
          </wp:anchor>
        </w:drawing>
      </w:r>
      <w:r w:rsidR="00261D7E">
        <w:rPr>
          <w:noProof/>
        </w:rPr>
        <mc:AlternateContent>
          <mc:Choice Requires="wps">
            <w:drawing>
              <wp:anchor distT="0" distB="0" distL="114300" distR="114300" simplePos="0" relativeHeight="251659264" behindDoc="0" locked="0" layoutInCell="1" allowOverlap="1" wp14:anchorId="27CC29D3" wp14:editId="5E6D3DDF">
                <wp:simplePos x="0" y="0"/>
                <wp:positionH relativeFrom="column">
                  <wp:posOffset>6431280</wp:posOffset>
                </wp:positionH>
                <wp:positionV relativeFrom="paragraph">
                  <wp:posOffset>-254211</wp:posOffset>
                </wp:positionV>
                <wp:extent cx="3335020" cy="1489710"/>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335020" cy="1489710"/>
                        </a:xfrm>
                        <a:prstGeom prst="rect">
                          <a:avLst/>
                        </a:prstGeom>
                        <a:solidFill>
                          <a:schemeClr val="lt1"/>
                        </a:solidFill>
                        <a:ln w="6350">
                          <a:noFill/>
                        </a:ln>
                      </wps:spPr>
                      <wps:txbx>
                        <w:txbxContent>
                          <w:p w14:paraId="42A19A08" w14:textId="77777777" w:rsidR="00A22D47" w:rsidRDefault="00A22D47" w:rsidP="00A22D47">
                            <w:pPr>
                              <w:jc w:val="center"/>
                            </w:pPr>
                          </w:p>
                          <w:p w14:paraId="4C9EFDC5" w14:textId="77777777" w:rsidR="00A22D47" w:rsidRPr="00A22D47" w:rsidRDefault="00A22D47" w:rsidP="00A22D47">
                            <w:pPr>
                              <w:jc w:val="center"/>
                              <w:rPr>
                                <w:rFonts w:ascii="Arial" w:hAnsi="Arial" w:cs="Arial"/>
                                <w:b/>
                                <w:color w:val="004300"/>
                                <w:sz w:val="44"/>
                                <w:szCs w:val="44"/>
                              </w:rPr>
                            </w:pPr>
                          </w:p>
                          <w:p w14:paraId="0A7A58BE" w14:textId="77777777" w:rsidR="00A22D47" w:rsidRPr="001A0AAE" w:rsidRDefault="00A22D47" w:rsidP="00A22D47">
                            <w:pPr>
                              <w:jc w:val="center"/>
                              <w:rPr>
                                <w:rFonts w:ascii="Arial" w:hAnsi="Arial" w:cs="Arial"/>
                                <w:b/>
                                <w:color w:val="000000" w:themeColor="text1"/>
                                <w:sz w:val="36"/>
                                <w:szCs w:val="36"/>
                              </w:rPr>
                            </w:pPr>
                            <w:r w:rsidRPr="001A0AAE">
                              <w:rPr>
                                <w:rFonts w:ascii="Arial" w:hAnsi="Arial" w:cs="Arial"/>
                                <w:b/>
                                <w:color w:val="000000" w:themeColor="text1"/>
                                <w:sz w:val="40"/>
                                <w:szCs w:val="40"/>
                              </w:rPr>
                              <w:t>P</w:t>
                            </w:r>
                            <w:r w:rsidRPr="001A0AAE">
                              <w:rPr>
                                <w:rFonts w:ascii="Arial" w:hAnsi="Arial" w:cs="Arial"/>
                                <w:b/>
                                <w:color w:val="000000" w:themeColor="text1"/>
                                <w:sz w:val="36"/>
                                <w:szCs w:val="36"/>
                              </w:rPr>
                              <w:t xml:space="preserve">ENSACOLA </w:t>
                            </w:r>
                            <w:r w:rsidRPr="001A0AAE">
                              <w:rPr>
                                <w:rFonts w:ascii="Arial" w:hAnsi="Arial" w:cs="Arial"/>
                                <w:b/>
                                <w:color w:val="000000" w:themeColor="text1"/>
                                <w:sz w:val="40"/>
                                <w:szCs w:val="40"/>
                              </w:rPr>
                              <w:t>C</w:t>
                            </w:r>
                            <w:r w:rsidRPr="001A0AAE">
                              <w:rPr>
                                <w:rFonts w:ascii="Arial" w:hAnsi="Arial" w:cs="Arial"/>
                                <w:b/>
                                <w:color w:val="000000" w:themeColor="text1"/>
                                <w:sz w:val="36"/>
                                <w:szCs w:val="36"/>
                              </w:rPr>
                              <w:t xml:space="preserve">ATHOLIC </w:t>
                            </w:r>
                            <w:r w:rsidRPr="001A0AAE">
                              <w:rPr>
                                <w:rFonts w:ascii="Arial" w:hAnsi="Arial" w:cs="Arial"/>
                                <w:b/>
                                <w:color w:val="000000" w:themeColor="text1"/>
                                <w:sz w:val="40"/>
                                <w:szCs w:val="40"/>
                              </w:rPr>
                              <w:t>H</w:t>
                            </w:r>
                            <w:r w:rsidRPr="001A0AAE">
                              <w:rPr>
                                <w:rFonts w:ascii="Arial" w:hAnsi="Arial" w:cs="Arial"/>
                                <w:b/>
                                <w:color w:val="000000" w:themeColor="text1"/>
                                <w:sz w:val="36"/>
                                <w:szCs w:val="36"/>
                              </w:rPr>
                              <w:t xml:space="preserve">IGH </w:t>
                            </w:r>
                            <w:r w:rsidRPr="001A0AAE">
                              <w:rPr>
                                <w:rFonts w:ascii="Arial" w:hAnsi="Arial" w:cs="Arial"/>
                                <w:b/>
                                <w:color w:val="000000" w:themeColor="text1"/>
                                <w:sz w:val="40"/>
                                <w:szCs w:val="40"/>
                              </w:rPr>
                              <w:t>S</w:t>
                            </w:r>
                            <w:r w:rsidRPr="001A0AAE">
                              <w:rPr>
                                <w:rFonts w:ascii="Arial" w:hAnsi="Arial" w:cs="Arial"/>
                                <w:b/>
                                <w:color w:val="000000" w:themeColor="text1"/>
                                <w:sz w:val="36"/>
                                <w:szCs w:val="36"/>
                              </w:rPr>
                              <w:t>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C29D3" id="Text Box 1" o:spid="_x0000_s1028" type="#_x0000_t202" style="position:absolute;margin-left:506.4pt;margin-top:-20pt;width:262.6pt;height:1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" fillcolor="white [3201]" stroked="f" strokeweight=".5pt">
                <v:textbox>
                  <w:txbxContent>
                    <w:p w14:paraId="42A19A08" w14:textId="77777777" w:rsidR="00A22D47" w:rsidRDefault="00A22D47" w:rsidP="00A22D47">
                      <w:pPr>
                        <w:jc w:val="center"/>
                      </w:pPr>
                    </w:p>
                    <w:p w14:paraId="4C9EFDC5" w14:textId="77777777" w:rsidR="00A22D47" w:rsidRPr="00A22D47" w:rsidRDefault="00A22D47" w:rsidP="00A22D47">
                      <w:pPr>
                        <w:jc w:val="center"/>
                        <w:rPr>
                          <w:rFonts w:ascii="Arial" w:hAnsi="Arial" w:cs="Arial"/>
                          <w:b/>
                          <w:color w:val="004300"/>
                          <w:sz w:val="44"/>
                          <w:szCs w:val="44"/>
                        </w:rPr>
                      </w:pPr>
                    </w:p>
                    <w:p w14:paraId="0A7A58BE" w14:textId="77777777" w:rsidR="00A22D47" w:rsidRPr="001A0AAE" w:rsidRDefault="00A22D47" w:rsidP="00A22D47">
                      <w:pPr>
                        <w:jc w:val="center"/>
                        <w:rPr>
                          <w:rFonts w:ascii="Arial" w:hAnsi="Arial" w:cs="Arial"/>
                          <w:b/>
                          <w:color w:val="000000" w:themeColor="text1"/>
                          <w:sz w:val="36"/>
                          <w:szCs w:val="36"/>
                        </w:rPr>
                      </w:pPr>
                      <w:r w:rsidRPr="001A0AAE">
                        <w:rPr>
                          <w:rFonts w:ascii="Arial" w:hAnsi="Arial" w:cs="Arial"/>
                          <w:b/>
                          <w:color w:val="000000" w:themeColor="text1"/>
                          <w:sz w:val="40"/>
                          <w:szCs w:val="40"/>
                        </w:rPr>
                        <w:t>P</w:t>
                      </w:r>
                      <w:r w:rsidRPr="001A0AAE">
                        <w:rPr>
                          <w:rFonts w:ascii="Arial" w:hAnsi="Arial" w:cs="Arial"/>
                          <w:b/>
                          <w:color w:val="000000" w:themeColor="text1"/>
                          <w:sz w:val="36"/>
                          <w:szCs w:val="36"/>
                        </w:rPr>
                        <w:t xml:space="preserve">ENSACOLA </w:t>
                      </w:r>
                      <w:r w:rsidRPr="001A0AAE">
                        <w:rPr>
                          <w:rFonts w:ascii="Arial" w:hAnsi="Arial" w:cs="Arial"/>
                          <w:b/>
                          <w:color w:val="000000" w:themeColor="text1"/>
                          <w:sz w:val="40"/>
                          <w:szCs w:val="40"/>
                        </w:rPr>
                        <w:t>C</w:t>
                      </w:r>
                      <w:r w:rsidRPr="001A0AAE">
                        <w:rPr>
                          <w:rFonts w:ascii="Arial" w:hAnsi="Arial" w:cs="Arial"/>
                          <w:b/>
                          <w:color w:val="000000" w:themeColor="text1"/>
                          <w:sz w:val="36"/>
                          <w:szCs w:val="36"/>
                        </w:rPr>
                        <w:t xml:space="preserve">ATHOLIC </w:t>
                      </w:r>
                      <w:r w:rsidRPr="001A0AAE">
                        <w:rPr>
                          <w:rFonts w:ascii="Arial" w:hAnsi="Arial" w:cs="Arial"/>
                          <w:b/>
                          <w:color w:val="000000" w:themeColor="text1"/>
                          <w:sz w:val="40"/>
                          <w:szCs w:val="40"/>
                        </w:rPr>
                        <w:t>H</w:t>
                      </w:r>
                      <w:r w:rsidRPr="001A0AAE">
                        <w:rPr>
                          <w:rFonts w:ascii="Arial" w:hAnsi="Arial" w:cs="Arial"/>
                          <w:b/>
                          <w:color w:val="000000" w:themeColor="text1"/>
                          <w:sz w:val="36"/>
                          <w:szCs w:val="36"/>
                        </w:rPr>
                        <w:t xml:space="preserve">IGH </w:t>
                      </w:r>
                      <w:r w:rsidRPr="001A0AAE">
                        <w:rPr>
                          <w:rFonts w:ascii="Arial" w:hAnsi="Arial" w:cs="Arial"/>
                          <w:b/>
                          <w:color w:val="000000" w:themeColor="text1"/>
                          <w:sz w:val="40"/>
                          <w:szCs w:val="40"/>
                        </w:rPr>
                        <w:t>S</w:t>
                      </w:r>
                      <w:r w:rsidRPr="001A0AAE">
                        <w:rPr>
                          <w:rFonts w:ascii="Arial" w:hAnsi="Arial" w:cs="Arial"/>
                          <w:b/>
                          <w:color w:val="000000" w:themeColor="text1"/>
                          <w:sz w:val="36"/>
                          <w:szCs w:val="36"/>
                        </w:rPr>
                        <w:t>CHOOL</w:t>
                      </w:r>
                    </w:p>
                  </w:txbxContent>
                </v:textbox>
              </v:shape>
            </w:pict>
          </mc:Fallback>
        </mc:AlternateContent>
      </w:r>
      <w:r w:rsidR="00F82C67">
        <w:rPr>
          <w:noProof/>
        </w:rPr>
        <mc:AlternateContent>
          <mc:Choice Requires="wps">
            <w:drawing>
              <wp:anchor distT="0" distB="0" distL="114300" distR="114300" simplePos="0" relativeHeight="251667456" behindDoc="0" locked="0" layoutInCell="1" allowOverlap="1" wp14:anchorId="4D9EBA93" wp14:editId="4E457527">
                <wp:simplePos x="0" y="0"/>
                <wp:positionH relativeFrom="column">
                  <wp:posOffset>3070013</wp:posOffset>
                </wp:positionH>
                <wp:positionV relativeFrom="paragraph">
                  <wp:posOffset>-316653</wp:posOffset>
                </wp:positionV>
                <wp:extent cx="3335655" cy="7856643"/>
                <wp:effectExtent l="0" t="0" r="4445" b="5080"/>
                <wp:wrapNone/>
                <wp:docPr id="6" name="Rectangle 6"/>
                <wp:cNvGraphicFramePr/>
                <a:graphic xmlns:a="http://schemas.openxmlformats.org/drawingml/2006/main">
                  <a:graphicData uri="http://schemas.microsoft.com/office/word/2010/wordprocessingShape">
                    <wps:wsp>
                      <wps:cNvSpPr/>
                      <wps:spPr>
                        <a:xfrm>
                          <a:off x="0" y="0"/>
                          <a:ext cx="3335655" cy="7856643"/>
                        </a:xfrm>
                        <a:prstGeom prst="rect">
                          <a:avLst/>
                        </a:prstGeom>
                        <a:solidFill>
                          <a:schemeClr val="accent6">
                            <a:lumMod val="20000"/>
                            <a:lumOff val="80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145C0A" w14:textId="77777777" w:rsidR="00F82C67" w:rsidRPr="00F82C67" w:rsidRDefault="00F82C67" w:rsidP="00F82C67">
                            <w:pPr>
                              <w:jc w:val="center"/>
                              <w:rPr>
                                <w:color w:val="FFFFFF" w:themeColor="background1"/>
                                <w14:textOutline w14:w="952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EBA93" id="Rectangle 6" o:spid="_x0000_s1029" style="position:absolute;margin-left:241.75pt;margin-top:-24.95pt;width:262.65pt;height:6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" fillcolor="#e2efd9 [665]" stroked="f" strokeweight="1pt">
                <v:fill opacity="19789f"/>
                <v:textbox>
                  <w:txbxContent>
                    <w:p w14:paraId="22145C0A" w14:textId="77777777" w:rsidR="00F82C67" w:rsidRPr="00F82C67" w:rsidRDefault="00F82C67" w:rsidP="00F82C67">
                      <w:pPr>
                        <w:jc w:val="center"/>
                        <w:rPr>
                          <w:color w:val="FFFFFF" w:themeColor="background1"/>
                          <w14:textOutline w14:w="9525" w14:cap="rnd" w14:cmpd="sng" w14:algn="ctr">
                            <w14:noFill/>
                            <w14:prstDash w14:val="solid"/>
                            <w14:bevel/>
                          </w14:textOutline>
                          <w14:textFill>
                            <w14:noFill/>
                          </w14:textFill>
                        </w:rPr>
                      </w:pPr>
                    </w:p>
                  </w:txbxContent>
                </v:textbox>
              </v:rect>
            </w:pict>
          </mc:Fallback>
        </mc:AlternateContent>
      </w:r>
      <w:r w:rsidR="001A27BE">
        <w:t xml:space="preserve">  </w:t>
      </w:r>
    </w:p>
    <w:p w14:paraId="4EC4C0C1" w14:textId="77777777" w:rsidR="001A27BE" w:rsidRDefault="001A27BE">
      <w:r>
        <w:t xml:space="preserve">  </w:t>
      </w:r>
    </w:p>
    <w:p w14:paraId="6D238B58" w14:textId="77777777" w:rsidR="001A27BE" w:rsidRDefault="001A27BE"/>
    <w:p w14:paraId="07A5AA01" w14:textId="77777777" w:rsidR="001A27BE" w:rsidRDefault="001A27BE"/>
    <w:p w14:paraId="7977A5BA" w14:textId="77777777" w:rsidR="001A27BE" w:rsidRDefault="001A27BE"/>
    <w:p w14:paraId="7E1DC7B4" w14:textId="77777777" w:rsidR="001A27BE" w:rsidRDefault="001A27BE"/>
    <w:p w14:paraId="57833D66" w14:textId="77777777" w:rsidR="001A27BE" w:rsidRDefault="001A27BE"/>
    <w:p w14:paraId="60D75961" w14:textId="77777777" w:rsidR="001A27BE" w:rsidRDefault="001A27BE"/>
    <w:p w14:paraId="408CCA96" w14:textId="77777777" w:rsidR="001A27BE" w:rsidRDefault="001A27BE"/>
    <w:p w14:paraId="7444A8FE" w14:textId="77777777" w:rsidR="001A27BE" w:rsidRDefault="001A27BE"/>
    <w:p w14:paraId="09140393" w14:textId="77777777" w:rsidR="001A27BE" w:rsidRDefault="001A27BE"/>
    <w:p w14:paraId="5FD9D613" w14:textId="77777777" w:rsidR="001A27BE" w:rsidRDefault="001A27BE"/>
    <w:p w14:paraId="42F66F2B" w14:textId="77777777" w:rsidR="001A27BE" w:rsidRDefault="001A27BE"/>
    <w:p w14:paraId="03139D6A" w14:textId="77777777" w:rsidR="001A27BE" w:rsidRDefault="001A27BE"/>
    <w:p w14:paraId="228AA85A" w14:textId="77777777" w:rsidR="001A27BE" w:rsidRDefault="001A27BE"/>
    <w:p w14:paraId="3C694B0E" w14:textId="77777777" w:rsidR="001A27BE" w:rsidRDefault="001A27BE"/>
    <w:p w14:paraId="2E713812" w14:textId="77777777" w:rsidR="001A27BE" w:rsidRDefault="001A27BE"/>
    <w:p w14:paraId="4880D82A" w14:textId="77777777" w:rsidR="001A27BE" w:rsidRDefault="001A27BE"/>
    <w:p w14:paraId="11F1A3FE" w14:textId="77777777" w:rsidR="001A27BE" w:rsidRDefault="001A27BE"/>
    <w:p w14:paraId="7E2D0DDA" w14:textId="1D9CA3BB" w:rsidR="001A27BE" w:rsidRDefault="003F2BE5">
      <w:r>
        <w:rPr>
          <w:noProof/>
        </w:rPr>
        <mc:AlternateContent>
          <mc:Choice Requires="wps">
            <w:drawing>
              <wp:anchor distT="0" distB="0" distL="114300" distR="114300" simplePos="0" relativeHeight="251662336" behindDoc="0" locked="0" layoutInCell="1" allowOverlap="1" wp14:anchorId="4A55C023" wp14:editId="432B66CD">
                <wp:simplePos x="0" y="0"/>
                <wp:positionH relativeFrom="column">
                  <wp:posOffset>6448213</wp:posOffset>
                </wp:positionH>
                <wp:positionV relativeFrom="paragraph">
                  <wp:posOffset>152188</wp:posOffset>
                </wp:positionV>
                <wp:extent cx="3335020" cy="651510"/>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3335020" cy="651510"/>
                        </a:xfrm>
                        <a:prstGeom prst="rect">
                          <a:avLst/>
                        </a:prstGeom>
                        <a:solidFill>
                          <a:schemeClr val="lt1"/>
                        </a:solidFill>
                        <a:ln w="6350">
                          <a:noFill/>
                        </a:ln>
                      </wps:spPr>
                      <wps:txbx>
                        <w:txbxContent>
                          <w:p w14:paraId="5A4F1BF1" w14:textId="77777777" w:rsidR="00F82C67" w:rsidRPr="001A0AAE" w:rsidRDefault="00F82C67" w:rsidP="00F82C67">
                            <w:pPr>
                              <w:jc w:val="center"/>
                              <w:rPr>
                                <w:rFonts w:ascii="Arial" w:hAnsi="Arial" w:cs="Arial"/>
                                <w:b/>
                                <w:color w:val="000000" w:themeColor="text1"/>
                                <w:sz w:val="32"/>
                                <w:szCs w:val="32"/>
                              </w:rPr>
                            </w:pPr>
                            <w:r w:rsidRPr="001A0AAE">
                              <w:rPr>
                                <w:rFonts w:ascii="Arial" w:hAnsi="Arial" w:cs="Arial"/>
                                <w:b/>
                                <w:color w:val="000000" w:themeColor="text1"/>
                                <w:sz w:val="32"/>
                                <w:szCs w:val="32"/>
                              </w:rPr>
                              <w:t xml:space="preserve">Finance Information </w:t>
                            </w:r>
                            <w:r w:rsidRPr="001A0AAE">
                              <w:rPr>
                                <w:rFonts w:ascii="Arial" w:hAnsi="Arial" w:cs="Arial"/>
                                <w:color w:val="000000" w:themeColor="text1"/>
                                <w:sz w:val="32"/>
                                <w:szCs w:val="32"/>
                              </w:rPr>
                              <w:t>&amp;</w:t>
                            </w:r>
                          </w:p>
                          <w:p w14:paraId="27EFE111" w14:textId="77777777" w:rsidR="00F82C67" w:rsidRPr="001A0AAE" w:rsidRDefault="00F82C67" w:rsidP="00F82C67">
                            <w:pPr>
                              <w:jc w:val="center"/>
                              <w:rPr>
                                <w:rFonts w:ascii="Arial" w:hAnsi="Arial" w:cs="Arial"/>
                                <w:b/>
                                <w:color w:val="000000" w:themeColor="text1"/>
                                <w:sz w:val="32"/>
                                <w:szCs w:val="32"/>
                              </w:rPr>
                            </w:pPr>
                            <w:r w:rsidRPr="001A0AAE">
                              <w:rPr>
                                <w:rFonts w:ascii="Arial" w:hAnsi="Arial" w:cs="Arial"/>
                                <w:b/>
                                <w:color w:val="000000" w:themeColor="text1"/>
                                <w:sz w:val="32"/>
                                <w:szCs w:val="32"/>
                              </w:rPr>
                              <w:t>CHS Financial Aid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5C023" id="Text Box 3" o:spid="_x0000_s1030" type="#_x0000_t202" style="position:absolute;margin-left:507.75pt;margin-top:12pt;width:262.6pt;height:5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" fillcolor="white [3201]" stroked="f" strokeweight=".5pt">
                <v:textbox>
                  <w:txbxContent>
                    <w:p w14:paraId="5A4F1BF1" w14:textId="77777777" w:rsidR="00F82C67" w:rsidRPr="001A0AAE" w:rsidRDefault="00F82C67" w:rsidP="00F82C67">
                      <w:pPr>
                        <w:jc w:val="center"/>
                        <w:rPr>
                          <w:rFonts w:ascii="Arial" w:hAnsi="Arial" w:cs="Arial"/>
                          <w:b/>
                          <w:color w:val="000000" w:themeColor="text1"/>
                          <w:sz w:val="32"/>
                          <w:szCs w:val="32"/>
                        </w:rPr>
                      </w:pPr>
                      <w:r w:rsidRPr="001A0AAE">
                        <w:rPr>
                          <w:rFonts w:ascii="Arial" w:hAnsi="Arial" w:cs="Arial"/>
                          <w:b/>
                          <w:color w:val="000000" w:themeColor="text1"/>
                          <w:sz w:val="32"/>
                          <w:szCs w:val="32"/>
                        </w:rPr>
                        <w:t xml:space="preserve">Finance Information </w:t>
                      </w:r>
                      <w:r w:rsidRPr="001A0AAE">
                        <w:rPr>
                          <w:rFonts w:ascii="Arial" w:hAnsi="Arial" w:cs="Arial"/>
                          <w:color w:val="000000" w:themeColor="text1"/>
                          <w:sz w:val="32"/>
                          <w:szCs w:val="32"/>
                        </w:rPr>
                        <w:t>&amp;</w:t>
                      </w:r>
                    </w:p>
                    <w:p w14:paraId="27EFE111" w14:textId="77777777" w:rsidR="00F82C67" w:rsidRPr="001A0AAE" w:rsidRDefault="00F82C67" w:rsidP="00F82C67">
                      <w:pPr>
                        <w:jc w:val="center"/>
                        <w:rPr>
                          <w:rFonts w:ascii="Arial" w:hAnsi="Arial" w:cs="Arial"/>
                          <w:b/>
                          <w:color w:val="000000" w:themeColor="text1"/>
                          <w:sz w:val="32"/>
                          <w:szCs w:val="32"/>
                        </w:rPr>
                      </w:pPr>
                      <w:r w:rsidRPr="001A0AAE">
                        <w:rPr>
                          <w:rFonts w:ascii="Arial" w:hAnsi="Arial" w:cs="Arial"/>
                          <w:b/>
                          <w:color w:val="000000" w:themeColor="text1"/>
                          <w:sz w:val="32"/>
                          <w:szCs w:val="32"/>
                        </w:rPr>
                        <w:t>CHS Financial Aid Program</w:t>
                      </w:r>
                    </w:p>
                  </w:txbxContent>
                </v:textbox>
              </v:shape>
            </w:pict>
          </mc:Fallback>
        </mc:AlternateContent>
      </w:r>
    </w:p>
    <w:p w14:paraId="21796872" w14:textId="15D5735B" w:rsidR="001A27BE" w:rsidRDefault="001A27BE"/>
    <w:p w14:paraId="49A8A7D1" w14:textId="77777777" w:rsidR="001A27BE" w:rsidRDefault="001A27BE"/>
    <w:p w14:paraId="663AE4ED" w14:textId="3035CA9D" w:rsidR="001A27BE" w:rsidRDefault="003F2BE5">
      <w:r>
        <w:rPr>
          <w:noProof/>
        </w:rPr>
        <mc:AlternateContent>
          <mc:Choice Requires="wps">
            <w:drawing>
              <wp:anchor distT="0" distB="0" distL="114300" distR="114300" simplePos="0" relativeHeight="251664384" behindDoc="0" locked="0" layoutInCell="1" allowOverlap="1" wp14:anchorId="2668497F" wp14:editId="16B98340">
                <wp:simplePos x="0" y="0"/>
                <wp:positionH relativeFrom="column">
                  <wp:posOffset>6439747</wp:posOffset>
                </wp:positionH>
                <wp:positionV relativeFrom="paragraph">
                  <wp:posOffset>162137</wp:posOffset>
                </wp:positionV>
                <wp:extent cx="3335020" cy="397510"/>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3335020" cy="397510"/>
                        </a:xfrm>
                        <a:prstGeom prst="rect">
                          <a:avLst/>
                        </a:prstGeom>
                        <a:solidFill>
                          <a:schemeClr val="lt1"/>
                        </a:solidFill>
                        <a:ln w="6350">
                          <a:noFill/>
                        </a:ln>
                      </wps:spPr>
                      <wps:txbx>
                        <w:txbxContent>
                          <w:p w14:paraId="0742AA0D" w14:textId="458172F6" w:rsidR="00F82C67" w:rsidRPr="001A0AAE" w:rsidRDefault="00F82C67" w:rsidP="00F82C67">
                            <w:pPr>
                              <w:jc w:val="center"/>
                              <w:rPr>
                                <w:rFonts w:ascii="Arial" w:hAnsi="Arial" w:cs="Arial"/>
                                <w:b/>
                                <w:i/>
                                <w:color w:val="000000" w:themeColor="text1"/>
                                <w:sz w:val="32"/>
                                <w:szCs w:val="32"/>
                              </w:rPr>
                            </w:pPr>
                            <w:r w:rsidRPr="001A0AAE">
                              <w:rPr>
                                <w:rFonts w:ascii="Arial" w:hAnsi="Arial" w:cs="Arial"/>
                                <w:b/>
                                <w:i/>
                                <w:color w:val="000000" w:themeColor="text1"/>
                                <w:sz w:val="32"/>
                                <w:szCs w:val="32"/>
                              </w:rPr>
                              <w:t>202</w:t>
                            </w:r>
                            <w:r w:rsidR="00BC2BCF">
                              <w:rPr>
                                <w:rFonts w:ascii="Arial" w:hAnsi="Arial" w:cs="Arial"/>
                                <w:b/>
                                <w:i/>
                                <w:color w:val="000000" w:themeColor="text1"/>
                                <w:sz w:val="32"/>
                                <w:szCs w:val="32"/>
                              </w:rPr>
                              <w:t>4</w:t>
                            </w:r>
                            <w:r w:rsidRPr="001A0AAE">
                              <w:rPr>
                                <w:rFonts w:ascii="Arial" w:hAnsi="Arial" w:cs="Arial"/>
                                <w:b/>
                                <w:i/>
                                <w:color w:val="000000" w:themeColor="text1"/>
                                <w:sz w:val="32"/>
                                <w:szCs w:val="32"/>
                              </w:rPr>
                              <w:t>-202</w:t>
                            </w:r>
                            <w:r w:rsidR="00BC2BCF">
                              <w:rPr>
                                <w:rFonts w:ascii="Arial" w:hAnsi="Arial" w:cs="Arial"/>
                                <w:b/>
                                <w:i/>
                                <w:color w:val="000000" w:themeColor="text1"/>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8497F" id="Text Box 4" o:spid="_x0000_s1031" type="#_x0000_t202" style="position:absolute;margin-left:507.05pt;margin-top:12.75pt;width:262.6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" fillcolor="white [3201]" stroked="f" strokeweight=".5pt">
                <v:textbox>
                  <w:txbxContent>
                    <w:p w14:paraId="0742AA0D" w14:textId="458172F6" w:rsidR="00F82C67" w:rsidRPr="001A0AAE" w:rsidRDefault="00F82C67" w:rsidP="00F82C67">
                      <w:pPr>
                        <w:jc w:val="center"/>
                        <w:rPr>
                          <w:rFonts w:ascii="Arial" w:hAnsi="Arial" w:cs="Arial"/>
                          <w:b/>
                          <w:i/>
                          <w:color w:val="000000" w:themeColor="text1"/>
                          <w:sz w:val="32"/>
                          <w:szCs w:val="32"/>
                        </w:rPr>
                      </w:pPr>
                      <w:r w:rsidRPr="001A0AAE">
                        <w:rPr>
                          <w:rFonts w:ascii="Arial" w:hAnsi="Arial" w:cs="Arial"/>
                          <w:b/>
                          <w:i/>
                          <w:color w:val="000000" w:themeColor="text1"/>
                          <w:sz w:val="32"/>
                          <w:szCs w:val="32"/>
                        </w:rPr>
                        <w:t>202</w:t>
                      </w:r>
                      <w:r w:rsidR="00BC2BCF">
                        <w:rPr>
                          <w:rFonts w:ascii="Arial" w:hAnsi="Arial" w:cs="Arial"/>
                          <w:b/>
                          <w:i/>
                          <w:color w:val="000000" w:themeColor="text1"/>
                          <w:sz w:val="32"/>
                          <w:szCs w:val="32"/>
                        </w:rPr>
                        <w:t>4</w:t>
                      </w:r>
                      <w:r w:rsidRPr="001A0AAE">
                        <w:rPr>
                          <w:rFonts w:ascii="Arial" w:hAnsi="Arial" w:cs="Arial"/>
                          <w:b/>
                          <w:i/>
                          <w:color w:val="000000" w:themeColor="text1"/>
                          <w:sz w:val="32"/>
                          <w:szCs w:val="32"/>
                        </w:rPr>
                        <w:t>-202</w:t>
                      </w:r>
                      <w:r w:rsidR="00BC2BCF">
                        <w:rPr>
                          <w:rFonts w:ascii="Arial" w:hAnsi="Arial" w:cs="Arial"/>
                          <w:b/>
                          <w:i/>
                          <w:color w:val="000000" w:themeColor="text1"/>
                          <w:sz w:val="32"/>
                          <w:szCs w:val="32"/>
                        </w:rPr>
                        <w:t>5</w:t>
                      </w:r>
                    </w:p>
                  </w:txbxContent>
                </v:textbox>
              </v:shape>
            </w:pict>
          </mc:Fallback>
        </mc:AlternateContent>
      </w:r>
    </w:p>
    <w:p w14:paraId="7C6D366E" w14:textId="046C01F5" w:rsidR="001A27BE" w:rsidRDefault="001A27BE"/>
    <w:p w14:paraId="04CE0E1B" w14:textId="77777777" w:rsidR="001A27BE" w:rsidRDefault="001A27BE"/>
    <w:p w14:paraId="6FFFC3E6" w14:textId="326F573B" w:rsidR="001A27BE" w:rsidRDefault="003F2BE5">
      <w:r>
        <w:rPr>
          <w:noProof/>
        </w:rPr>
        <mc:AlternateContent>
          <mc:Choice Requires="wps">
            <w:drawing>
              <wp:anchor distT="0" distB="0" distL="114300" distR="114300" simplePos="0" relativeHeight="251666432" behindDoc="0" locked="0" layoutInCell="1" allowOverlap="1" wp14:anchorId="1FEB7306" wp14:editId="0C04FE24">
                <wp:simplePos x="0" y="0"/>
                <wp:positionH relativeFrom="column">
                  <wp:posOffset>6625166</wp:posOffset>
                </wp:positionH>
                <wp:positionV relativeFrom="paragraph">
                  <wp:posOffset>81703</wp:posOffset>
                </wp:positionV>
                <wp:extent cx="2954655" cy="846455"/>
                <wp:effectExtent l="0" t="0" r="4445" b="4445"/>
                <wp:wrapNone/>
                <wp:docPr id="5" name="Text Box 5"/>
                <wp:cNvGraphicFramePr/>
                <a:graphic xmlns:a="http://schemas.openxmlformats.org/drawingml/2006/main">
                  <a:graphicData uri="http://schemas.microsoft.com/office/word/2010/wordprocessingShape">
                    <wps:wsp>
                      <wps:cNvSpPr txBox="1"/>
                      <wps:spPr>
                        <a:xfrm>
                          <a:off x="0" y="0"/>
                          <a:ext cx="2954655" cy="846455"/>
                        </a:xfrm>
                        <a:prstGeom prst="rect">
                          <a:avLst/>
                        </a:prstGeom>
                        <a:solidFill>
                          <a:schemeClr val="lt1"/>
                        </a:solidFill>
                        <a:ln w="6350">
                          <a:noFill/>
                        </a:ln>
                      </wps:spPr>
                      <wps:txbx>
                        <w:txbxContent>
                          <w:p w14:paraId="4CDA5AB2" w14:textId="77777777" w:rsidR="00261D7E" w:rsidRPr="001A0AAE" w:rsidRDefault="00F82C67" w:rsidP="00261D7E">
                            <w:pPr>
                              <w:rPr>
                                <w:rFonts w:ascii="Arial" w:hAnsi="Arial" w:cs="Arial"/>
                                <w:i/>
                                <w:color w:val="000000" w:themeColor="text1"/>
                              </w:rPr>
                            </w:pPr>
                            <w:r w:rsidRPr="001A0AAE">
                              <w:rPr>
                                <w:rFonts w:ascii="Arial" w:hAnsi="Arial" w:cs="Arial"/>
                                <w:i/>
                                <w:color w:val="000000" w:themeColor="text1"/>
                              </w:rPr>
                              <w:t>It is the hope of Pensacola Catholic High School that any family who wishes to give their child the benefit of a Catholic High education will be enabled to do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7306" id="Text Box 5" o:spid="_x0000_s1032" type="#_x0000_t202" style="position:absolute;margin-left:521.65pt;margin-top:6.45pt;width:232.65pt;height: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" fillcolor="white [3201]" stroked="f" strokeweight=".5pt">
                <v:textbox>
                  <w:txbxContent>
                    <w:p w14:paraId="4CDA5AB2" w14:textId="77777777" w:rsidR="00261D7E" w:rsidRPr="001A0AAE" w:rsidRDefault="00F82C67" w:rsidP="00261D7E">
                      <w:pPr>
                        <w:rPr>
                          <w:rFonts w:ascii="Arial" w:hAnsi="Arial" w:cs="Arial"/>
                          <w:i/>
                          <w:color w:val="000000" w:themeColor="text1"/>
                        </w:rPr>
                      </w:pPr>
                      <w:r w:rsidRPr="001A0AAE">
                        <w:rPr>
                          <w:rFonts w:ascii="Arial" w:hAnsi="Arial" w:cs="Arial"/>
                          <w:i/>
                          <w:color w:val="000000" w:themeColor="text1"/>
                        </w:rPr>
                        <w:t>It is the hope of Pensacola Catholic High School that any family who wishes to give their child the benefit of a Catholic High education will be enabled to do so.</w:t>
                      </w:r>
                    </w:p>
                  </w:txbxContent>
                </v:textbox>
              </v:shape>
            </w:pict>
          </mc:Fallback>
        </mc:AlternateContent>
      </w:r>
    </w:p>
    <w:p w14:paraId="420B4132" w14:textId="77777777" w:rsidR="001A27BE" w:rsidRDefault="001A27BE"/>
    <w:p w14:paraId="44D0F1B5" w14:textId="77777777" w:rsidR="001A27BE" w:rsidRDefault="001A27BE"/>
    <w:p w14:paraId="1ED57EBA" w14:textId="77777777" w:rsidR="001A27BE" w:rsidRDefault="001A27BE"/>
    <w:p w14:paraId="7F6B7477" w14:textId="77777777" w:rsidR="001A27BE" w:rsidRDefault="001A27BE"/>
    <w:p w14:paraId="586003B2" w14:textId="088FF100" w:rsidR="001A27BE" w:rsidRDefault="003F2BE5">
      <w:r>
        <w:rPr>
          <w:noProof/>
        </w:rPr>
        <mc:AlternateContent>
          <mc:Choice Requires="wps">
            <w:drawing>
              <wp:anchor distT="0" distB="0" distL="114300" distR="114300" simplePos="0" relativeHeight="251669504" behindDoc="0" locked="0" layoutInCell="1" allowOverlap="1" wp14:anchorId="09EBAD32" wp14:editId="1F59A187">
                <wp:simplePos x="0" y="0"/>
                <wp:positionH relativeFrom="column">
                  <wp:posOffset>6422814</wp:posOffset>
                </wp:positionH>
                <wp:positionV relativeFrom="paragraph">
                  <wp:posOffset>146897</wp:posOffset>
                </wp:positionV>
                <wp:extent cx="3359785" cy="1422400"/>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3359785" cy="1422400"/>
                        </a:xfrm>
                        <a:prstGeom prst="rect">
                          <a:avLst/>
                        </a:prstGeom>
                        <a:solidFill>
                          <a:schemeClr val="lt1"/>
                        </a:solidFill>
                        <a:ln w="6350">
                          <a:noFill/>
                        </a:ln>
                      </wps:spPr>
                      <wps:txbx>
                        <w:txbxContent>
                          <w:p w14:paraId="09166678" w14:textId="77777777" w:rsidR="00261D7E" w:rsidRPr="001A0AAE" w:rsidRDefault="00261D7E" w:rsidP="00261D7E">
                            <w:pPr>
                              <w:jc w:val="center"/>
                              <w:rPr>
                                <w:rFonts w:ascii="Arial" w:hAnsi="Arial" w:cs="Arial"/>
                                <w:b/>
                                <w:color w:val="000000" w:themeColor="text1"/>
                              </w:rPr>
                            </w:pPr>
                            <w:r w:rsidRPr="001A0AAE">
                              <w:rPr>
                                <w:rFonts w:ascii="Arial" w:hAnsi="Arial" w:cs="Arial"/>
                                <w:b/>
                                <w:color w:val="000000" w:themeColor="text1"/>
                              </w:rPr>
                              <w:t>Pensacola Catholic High School</w:t>
                            </w:r>
                          </w:p>
                          <w:p w14:paraId="3B65C3BD" w14:textId="77777777" w:rsidR="00261D7E" w:rsidRPr="001A0AAE" w:rsidRDefault="00261D7E" w:rsidP="00261D7E">
                            <w:pPr>
                              <w:jc w:val="center"/>
                              <w:rPr>
                                <w:rFonts w:ascii="Arial" w:hAnsi="Arial" w:cs="Arial"/>
                                <w:b/>
                                <w:color w:val="000000" w:themeColor="text1"/>
                              </w:rPr>
                            </w:pPr>
                            <w:r w:rsidRPr="001A0AAE">
                              <w:rPr>
                                <w:rFonts w:ascii="Arial" w:hAnsi="Arial" w:cs="Arial"/>
                                <w:b/>
                                <w:color w:val="000000" w:themeColor="text1"/>
                              </w:rPr>
                              <w:t>3043 West Scott Street</w:t>
                            </w:r>
                          </w:p>
                          <w:p w14:paraId="4A1301B3" w14:textId="77777777" w:rsidR="00261D7E" w:rsidRPr="001A0AAE" w:rsidRDefault="00261D7E" w:rsidP="00261D7E">
                            <w:pPr>
                              <w:jc w:val="center"/>
                              <w:rPr>
                                <w:rFonts w:ascii="Arial" w:hAnsi="Arial" w:cs="Arial"/>
                                <w:b/>
                                <w:color w:val="000000" w:themeColor="text1"/>
                              </w:rPr>
                            </w:pPr>
                            <w:r w:rsidRPr="001A0AAE">
                              <w:rPr>
                                <w:rFonts w:ascii="Arial" w:hAnsi="Arial" w:cs="Arial"/>
                                <w:b/>
                                <w:color w:val="000000" w:themeColor="text1"/>
                              </w:rPr>
                              <w:t>Pensacola, FL 32505</w:t>
                            </w:r>
                          </w:p>
                          <w:p w14:paraId="56351A46" w14:textId="77777777" w:rsidR="00261D7E" w:rsidRPr="001A0AAE" w:rsidRDefault="00261D7E" w:rsidP="00261D7E">
                            <w:pPr>
                              <w:jc w:val="center"/>
                              <w:rPr>
                                <w:rFonts w:ascii="Arial" w:hAnsi="Arial" w:cs="Arial"/>
                                <w:b/>
                                <w:color w:val="000000" w:themeColor="text1"/>
                              </w:rPr>
                            </w:pPr>
                          </w:p>
                          <w:p w14:paraId="4E3DDEFF" w14:textId="77777777" w:rsidR="00261D7E" w:rsidRPr="001A0AAE" w:rsidRDefault="00261D7E" w:rsidP="00261D7E">
                            <w:pPr>
                              <w:jc w:val="center"/>
                              <w:rPr>
                                <w:rFonts w:ascii="Arial" w:hAnsi="Arial" w:cs="Arial"/>
                                <w:b/>
                                <w:color w:val="000000" w:themeColor="text1"/>
                              </w:rPr>
                            </w:pPr>
                            <w:r w:rsidRPr="001A0AAE">
                              <w:rPr>
                                <w:rFonts w:ascii="Arial" w:hAnsi="Arial" w:cs="Arial"/>
                                <w:b/>
                                <w:color w:val="000000" w:themeColor="text1"/>
                              </w:rPr>
                              <w:t>Phone: 850-436-6400</w:t>
                            </w:r>
                          </w:p>
                          <w:p w14:paraId="36A0C83C" w14:textId="77777777" w:rsidR="00261D7E" w:rsidRPr="001A0AAE" w:rsidRDefault="00261D7E" w:rsidP="00261D7E">
                            <w:pPr>
                              <w:jc w:val="center"/>
                              <w:rPr>
                                <w:rFonts w:ascii="Arial" w:hAnsi="Arial" w:cs="Arial"/>
                                <w:b/>
                                <w:color w:val="000000" w:themeColor="text1"/>
                              </w:rPr>
                            </w:pPr>
                            <w:r w:rsidRPr="001A0AAE">
                              <w:rPr>
                                <w:rFonts w:ascii="Arial" w:hAnsi="Arial" w:cs="Arial"/>
                                <w:b/>
                                <w:color w:val="000000" w:themeColor="text1"/>
                              </w:rPr>
                              <w:t>Fax: 850-436-6405</w:t>
                            </w:r>
                          </w:p>
                          <w:p w14:paraId="512E7957" w14:textId="77777777" w:rsidR="00261D7E" w:rsidRPr="001A0AAE" w:rsidRDefault="00261D7E" w:rsidP="00261D7E">
                            <w:pPr>
                              <w:jc w:val="center"/>
                              <w:rPr>
                                <w:rFonts w:ascii="Arial" w:hAnsi="Arial" w:cs="Arial"/>
                                <w:b/>
                                <w:color w:val="000000" w:themeColor="text1"/>
                              </w:rPr>
                            </w:pPr>
                            <w:r w:rsidRPr="001A0AAE">
                              <w:rPr>
                                <w:rFonts w:ascii="Arial" w:hAnsi="Arial" w:cs="Arial"/>
                                <w:b/>
                                <w:color w:val="000000" w:themeColor="text1"/>
                              </w:rPr>
                              <w:t>www.pensacolachs.org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BAD32" id="Text Box 7" o:spid="_x0000_s1033" type="#_x0000_t202" style="position:absolute;margin-left:505.75pt;margin-top:11.55pt;width:264.55pt;height:1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" fillcolor="white [3201]" stroked="f" strokeweight=".5pt">
                <v:textbox>
                  <w:txbxContent>
                    <w:p w14:paraId="09166678" w14:textId="77777777" w:rsidR="00261D7E" w:rsidRPr="001A0AAE" w:rsidRDefault="00261D7E" w:rsidP="00261D7E">
                      <w:pPr>
                        <w:jc w:val="center"/>
                        <w:rPr>
                          <w:rFonts w:ascii="Arial" w:hAnsi="Arial" w:cs="Arial"/>
                          <w:b/>
                          <w:color w:val="000000" w:themeColor="text1"/>
                        </w:rPr>
                      </w:pPr>
                      <w:r w:rsidRPr="001A0AAE">
                        <w:rPr>
                          <w:rFonts w:ascii="Arial" w:hAnsi="Arial" w:cs="Arial"/>
                          <w:b/>
                          <w:color w:val="000000" w:themeColor="text1"/>
                        </w:rPr>
                        <w:t>Pensacola Catholic High School</w:t>
                      </w:r>
                    </w:p>
                    <w:p w14:paraId="3B65C3BD" w14:textId="77777777" w:rsidR="00261D7E" w:rsidRPr="001A0AAE" w:rsidRDefault="00261D7E" w:rsidP="00261D7E">
                      <w:pPr>
                        <w:jc w:val="center"/>
                        <w:rPr>
                          <w:rFonts w:ascii="Arial" w:hAnsi="Arial" w:cs="Arial"/>
                          <w:b/>
                          <w:color w:val="000000" w:themeColor="text1"/>
                        </w:rPr>
                      </w:pPr>
                      <w:r w:rsidRPr="001A0AAE">
                        <w:rPr>
                          <w:rFonts w:ascii="Arial" w:hAnsi="Arial" w:cs="Arial"/>
                          <w:b/>
                          <w:color w:val="000000" w:themeColor="text1"/>
                        </w:rPr>
                        <w:t>3043 West Scott Street</w:t>
                      </w:r>
                    </w:p>
                    <w:p w14:paraId="4A1301B3" w14:textId="77777777" w:rsidR="00261D7E" w:rsidRPr="001A0AAE" w:rsidRDefault="00261D7E" w:rsidP="00261D7E">
                      <w:pPr>
                        <w:jc w:val="center"/>
                        <w:rPr>
                          <w:rFonts w:ascii="Arial" w:hAnsi="Arial" w:cs="Arial"/>
                          <w:b/>
                          <w:color w:val="000000" w:themeColor="text1"/>
                        </w:rPr>
                      </w:pPr>
                      <w:r w:rsidRPr="001A0AAE">
                        <w:rPr>
                          <w:rFonts w:ascii="Arial" w:hAnsi="Arial" w:cs="Arial"/>
                          <w:b/>
                          <w:color w:val="000000" w:themeColor="text1"/>
                        </w:rPr>
                        <w:t>Pensacola, FL 32505</w:t>
                      </w:r>
                    </w:p>
                    <w:p w14:paraId="56351A46" w14:textId="77777777" w:rsidR="00261D7E" w:rsidRPr="001A0AAE" w:rsidRDefault="00261D7E" w:rsidP="00261D7E">
                      <w:pPr>
                        <w:jc w:val="center"/>
                        <w:rPr>
                          <w:rFonts w:ascii="Arial" w:hAnsi="Arial" w:cs="Arial"/>
                          <w:b/>
                          <w:color w:val="000000" w:themeColor="text1"/>
                        </w:rPr>
                      </w:pPr>
                    </w:p>
                    <w:p w14:paraId="4E3DDEFF" w14:textId="77777777" w:rsidR="00261D7E" w:rsidRPr="001A0AAE" w:rsidRDefault="00261D7E" w:rsidP="00261D7E">
                      <w:pPr>
                        <w:jc w:val="center"/>
                        <w:rPr>
                          <w:rFonts w:ascii="Arial" w:hAnsi="Arial" w:cs="Arial"/>
                          <w:b/>
                          <w:color w:val="000000" w:themeColor="text1"/>
                        </w:rPr>
                      </w:pPr>
                      <w:r w:rsidRPr="001A0AAE">
                        <w:rPr>
                          <w:rFonts w:ascii="Arial" w:hAnsi="Arial" w:cs="Arial"/>
                          <w:b/>
                          <w:color w:val="000000" w:themeColor="text1"/>
                        </w:rPr>
                        <w:t>Phone: 850-436-6400</w:t>
                      </w:r>
                    </w:p>
                    <w:p w14:paraId="36A0C83C" w14:textId="77777777" w:rsidR="00261D7E" w:rsidRPr="001A0AAE" w:rsidRDefault="00261D7E" w:rsidP="00261D7E">
                      <w:pPr>
                        <w:jc w:val="center"/>
                        <w:rPr>
                          <w:rFonts w:ascii="Arial" w:hAnsi="Arial" w:cs="Arial"/>
                          <w:b/>
                          <w:color w:val="000000" w:themeColor="text1"/>
                        </w:rPr>
                      </w:pPr>
                      <w:r w:rsidRPr="001A0AAE">
                        <w:rPr>
                          <w:rFonts w:ascii="Arial" w:hAnsi="Arial" w:cs="Arial"/>
                          <w:b/>
                          <w:color w:val="000000" w:themeColor="text1"/>
                        </w:rPr>
                        <w:t>Fax: 850-436-6405</w:t>
                      </w:r>
                    </w:p>
                    <w:p w14:paraId="512E7957" w14:textId="77777777" w:rsidR="00261D7E" w:rsidRPr="001A0AAE" w:rsidRDefault="00261D7E" w:rsidP="00261D7E">
                      <w:pPr>
                        <w:jc w:val="center"/>
                        <w:rPr>
                          <w:rFonts w:ascii="Arial" w:hAnsi="Arial" w:cs="Arial"/>
                          <w:b/>
                          <w:color w:val="000000" w:themeColor="text1"/>
                        </w:rPr>
                      </w:pPr>
                      <w:r w:rsidRPr="001A0AAE">
                        <w:rPr>
                          <w:rFonts w:ascii="Arial" w:hAnsi="Arial" w:cs="Arial"/>
                          <w:b/>
                          <w:color w:val="000000" w:themeColor="text1"/>
                        </w:rPr>
                        <w:t>www.pensacolachs.org</w:t>
                      </w:r>
                    </w:p>
                  </w:txbxContent>
                </v:textbox>
              </v:shape>
            </w:pict>
          </mc:Fallback>
        </mc:AlternateContent>
      </w:r>
    </w:p>
    <w:p w14:paraId="767AB747" w14:textId="7C81F44E" w:rsidR="001A27BE" w:rsidRDefault="001A27BE"/>
    <w:p w14:paraId="5CD6030C" w14:textId="77777777" w:rsidR="001A27BE" w:rsidRDefault="001A27BE"/>
    <w:p w14:paraId="193FBEB3" w14:textId="77777777" w:rsidR="001A27BE" w:rsidRDefault="001A27BE"/>
    <w:p w14:paraId="3D839C9D" w14:textId="77777777" w:rsidR="001A27BE" w:rsidRDefault="001A27BE"/>
    <w:p w14:paraId="7D1C06BA" w14:textId="77777777" w:rsidR="001A27BE" w:rsidRDefault="001A27BE"/>
    <w:p w14:paraId="373B09A7" w14:textId="77777777" w:rsidR="001A27BE" w:rsidRDefault="001A27BE"/>
    <w:p w14:paraId="6EEE1DB6" w14:textId="77777777" w:rsidR="001A27BE" w:rsidRDefault="001A27BE"/>
    <w:p w14:paraId="3FF6CB59" w14:textId="1A30AFC1" w:rsidR="001A27BE" w:rsidRDefault="00162ACC">
      <w:r>
        <w:rPr>
          <w:noProof/>
        </w:rPr>
        <w:lastRenderedPageBreak/>
        <mc:AlternateContent>
          <mc:Choice Requires="wps">
            <w:drawing>
              <wp:anchor distT="0" distB="0" distL="114300" distR="114300" simplePos="0" relativeHeight="251681792" behindDoc="0" locked="0" layoutInCell="1" allowOverlap="1" wp14:anchorId="7E852D57" wp14:editId="6F496D3A">
                <wp:simplePos x="0" y="0"/>
                <wp:positionH relativeFrom="column">
                  <wp:posOffset>3212465</wp:posOffset>
                </wp:positionH>
                <wp:positionV relativeFrom="paragraph">
                  <wp:posOffset>-90300</wp:posOffset>
                </wp:positionV>
                <wp:extent cx="3039533" cy="752686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39533" cy="7526867"/>
                        </a:xfrm>
                        <a:prstGeom prst="rect">
                          <a:avLst/>
                        </a:prstGeom>
                        <a:noFill/>
                        <a:ln w="6350">
                          <a:noFill/>
                        </a:ln>
                      </wps:spPr>
                      <wps:txbx>
                        <w:txbxContent>
                          <w:p w14:paraId="6C41B043" w14:textId="77777777" w:rsidR="00452045" w:rsidRPr="003069F1" w:rsidRDefault="00452045" w:rsidP="00452045">
                            <w:pPr>
                              <w:spacing w:after="120"/>
                              <w:jc w:val="center"/>
                              <w:rPr>
                                <w:rFonts w:ascii="Arial" w:hAnsi="Arial" w:cs="Arial"/>
                                <w:b/>
                                <w:bCs/>
                                <w:color w:val="000000" w:themeColor="text1"/>
                                <w:sz w:val="22"/>
                                <w:szCs w:val="22"/>
                              </w:rPr>
                            </w:pPr>
                            <w:r w:rsidRPr="003069F1">
                              <w:rPr>
                                <w:rFonts w:ascii="Arial" w:hAnsi="Arial" w:cs="Arial"/>
                                <w:b/>
                                <w:bCs/>
                                <w:color w:val="000000" w:themeColor="text1"/>
                                <w:sz w:val="22"/>
                                <w:szCs w:val="22"/>
                              </w:rPr>
                              <w:t>Student Laptop Lease Fees</w:t>
                            </w:r>
                          </w:p>
                          <w:p w14:paraId="114338ED" w14:textId="5D067ECD" w:rsidR="00162ACC" w:rsidRDefault="00452045" w:rsidP="00162ACC">
                            <w:pPr>
                              <w:spacing w:after="120"/>
                              <w:rPr>
                                <w:rFonts w:ascii="Arial" w:hAnsi="Arial" w:cs="Arial"/>
                                <w:bCs/>
                                <w:color w:val="000000" w:themeColor="text1"/>
                                <w:sz w:val="18"/>
                                <w:szCs w:val="18"/>
                              </w:rPr>
                            </w:pPr>
                            <w:r w:rsidRPr="001A0AAE">
                              <w:rPr>
                                <w:rFonts w:ascii="Arial" w:hAnsi="Arial" w:cs="Arial"/>
                                <w:bCs/>
                                <w:color w:val="000000" w:themeColor="text1"/>
                                <w:sz w:val="18"/>
                                <w:szCs w:val="18"/>
                              </w:rPr>
                              <w:t>All students must enter a lease-to-purchase agreement with CHS in order to acquire a school-assigned MacBook. The lease fee will be for 48 months and is paid in conjunction with the tuition payment schedule selected by the parent, all of which begin in May, 202</w:t>
                            </w:r>
                            <w:r w:rsidR="008565B5">
                              <w:rPr>
                                <w:rFonts w:ascii="Arial" w:hAnsi="Arial" w:cs="Arial"/>
                                <w:bCs/>
                                <w:color w:val="000000" w:themeColor="text1"/>
                                <w:sz w:val="18"/>
                                <w:szCs w:val="18"/>
                              </w:rPr>
                              <w:t>4</w:t>
                            </w:r>
                            <w:r w:rsidRPr="001A0AAE">
                              <w:rPr>
                                <w:rFonts w:ascii="Arial" w:hAnsi="Arial" w:cs="Arial"/>
                                <w:bCs/>
                                <w:color w:val="000000" w:themeColor="text1"/>
                                <w:sz w:val="18"/>
                                <w:szCs w:val="18"/>
                              </w:rPr>
                              <w:t>, for 202</w:t>
                            </w:r>
                            <w:r w:rsidR="008565B5">
                              <w:rPr>
                                <w:rFonts w:ascii="Arial" w:hAnsi="Arial" w:cs="Arial"/>
                                <w:bCs/>
                                <w:color w:val="000000" w:themeColor="text1"/>
                                <w:sz w:val="18"/>
                                <w:szCs w:val="18"/>
                              </w:rPr>
                              <w:t>4</w:t>
                            </w:r>
                            <w:r w:rsidRPr="001A0AAE">
                              <w:rPr>
                                <w:rFonts w:ascii="Arial" w:hAnsi="Arial" w:cs="Arial"/>
                                <w:bCs/>
                                <w:color w:val="000000" w:themeColor="text1"/>
                                <w:sz w:val="18"/>
                                <w:szCs w:val="18"/>
                              </w:rPr>
                              <w:t>-202</w:t>
                            </w:r>
                            <w:r w:rsidR="008565B5">
                              <w:rPr>
                                <w:rFonts w:ascii="Arial" w:hAnsi="Arial" w:cs="Arial"/>
                                <w:bCs/>
                                <w:color w:val="000000" w:themeColor="text1"/>
                                <w:sz w:val="18"/>
                                <w:szCs w:val="18"/>
                              </w:rPr>
                              <w:t>5</w:t>
                            </w:r>
                            <w:r w:rsidR="00F26ADE" w:rsidRPr="001A0AAE">
                              <w:rPr>
                                <w:rFonts w:ascii="Arial" w:hAnsi="Arial" w:cs="Arial"/>
                                <w:bCs/>
                                <w:color w:val="000000" w:themeColor="text1"/>
                                <w:sz w:val="18"/>
                                <w:szCs w:val="18"/>
                              </w:rPr>
                              <w:t xml:space="preserve"> school year.</w:t>
                            </w:r>
                          </w:p>
                          <w:p w14:paraId="2B040951" w14:textId="4EA3C25A" w:rsidR="00452045" w:rsidRPr="001A0AAE" w:rsidRDefault="00452045" w:rsidP="00162ACC">
                            <w:pPr>
                              <w:spacing w:after="120"/>
                              <w:jc w:val="center"/>
                              <w:rPr>
                                <w:rFonts w:ascii="Arial" w:hAnsi="Arial" w:cs="Arial"/>
                                <w:bCs/>
                                <w:color w:val="000000" w:themeColor="text1"/>
                                <w:sz w:val="18"/>
                                <w:szCs w:val="18"/>
                              </w:rPr>
                            </w:pPr>
                            <w:r w:rsidRPr="001A0AAE">
                              <w:rPr>
                                <w:rFonts w:ascii="Arial" w:hAnsi="Arial" w:cs="Arial"/>
                                <w:bCs/>
                                <w:color w:val="000000" w:themeColor="text1"/>
                                <w:sz w:val="18"/>
                                <w:szCs w:val="18"/>
                              </w:rPr>
                              <w:t>Class of 202</w:t>
                            </w:r>
                            <w:r w:rsidR="008565B5">
                              <w:rPr>
                                <w:rFonts w:ascii="Arial" w:hAnsi="Arial" w:cs="Arial"/>
                                <w:bCs/>
                                <w:color w:val="000000" w:themeColor="text1"/>
                                <w:sz w:val="18"/>
                                <w:szCs w:val="18"/>
                              </w:rPr>
                              <w:t>5</w:t>
                            </w:r>
                            <w:r w:rsidRPr="001A0AAE">
                              <w:rPr>
                                <w:rFonts w:ascii="Arial" w:hAnsi="Arial" w:cs="Arial"/>
                                <w:bCs/>
                                <w:color w:val="000000" w:themeColor="text1"/>
                                <w:sz w:val="18"/>
                                <w:szCs w:val="18"/>
                              </w:rPr>
                              <w:t>:</w:t>
                            </w:r>
                            <w:r w:rsidRPr="001A0AAE">
                              <w:rPr>
                                <w:rFonts w:ascii="Arial" w:hAnsi="Arial" w:cs="Arial"/>
                                <w:bCs/>
                                <w:color w:val="000000" w:themeColor="text1"/>
                                <w:sz w:val="18"/>
                                <w:szCs w:val="18"/>
                              </w:rPr>
                              <w:tab/>
                              <w:t>$58/mo.  $696/yr.</w:t>
                            </w:r>
                            <w:r w:rsidRPr="001A0AAE">
                              <w:rPr>
                                <w:rFonts w:ascii="Arial" w:hAnsi="Arial" w:cs="Arial"/>
                                <w:bCs/>
                                <w:color w:val="000000" w:themeColor="text1"/>
                                <w:sz w:val="18"/>
                                <w:szCs w:val="18"/>
                              </w:rPr>
                              <w:br/>
                              <w:t>Class of 202</w:t>
                            </w:r>
                            <w:r w:rsidR="008565B5">
                              <w:rPr>
                                <w:rFonts w:ascii="Arial" w:hAnsi="Arial" w:cs="Arial"/>
                                <w:bCs/>
                                <w:color w:val="000000" w:themeColor="text1"/>
                                <w:sz w:val="18"/>
                                <w:szCs w:val="18"/>
                              </w:rPr>
                              <w:t>6</w:t>
                            </w:r>
                            <w:r w:rsidRPr="001A0AAE">
                              <w:rPr>
                                <w:rFonts w:ascii="Arial" w:hAnsi="Arial" w:cs="Arial"/>
                                <w:bCs/>
                                <w:color w:val="000000" w:themeColor="text1"/>
                                <w:sz w:val="18"/>
                                <w:szCs w:val="18"/>
                              </w:rPr>
                              <w:t>:</w:t>
                            </w:r>
                            <w:r w:rsidRPr="001A0AAE">
                              <w:rPr>
                                <w:rFonts w:ascii="Arial" w:hAnsi="Arial" w:cs="Arial"/>
                                <w:bCs/>
                                <w:color w:val="000000" w:themeColor="text1"/>
                                <w:sz w:val="18"/>
                                <w:szCs w:val="18"/>
                              </w:rPr>
                              <w:tab/>
                              <w:t>$5</w:t>
                            </w:r>
                            <w:r w:rsidR="008565B5">
                              <w:rPr>
                                <w:rFonts w:ascii="Arial" w:hAnsi="Arial" w:cs="Arial"/>
                                <w:bCs/>
                                <w:color w:val="000000" w:themeColor="text1"/>
                                <w:sz w:val="18"/>
                                <w:szCs w:val="18"/>
                              </w:rPr>
                              <w:t>5</w:t>
                            </w:r>
                            <w:r w:rsidRPr="001A0AAE">
                              <w:rPr>
                                <w:rFonts w:ascii="Arial" w:hAnsi="Arial" w:cs="Arial"/>
                                <w:bCs/>
                                <w:color w:val="000000" w:themeColor="text1"/>
                                <w:sz w:val="18"/>
                                <w:szCs w:val="18"/>
                              </w:rPr>
                              <w:t>/mo.  $66</w:t>
                            </w:r>
                            <w:r w:rsidR="008565B5">
                              <w:rPr>
                                <w:rFonts w:ascii="Arial" w:hAnsi="Arial" w:cs="Arial"/>
                                <w:bCs/>
                                <w:color w:val="000000" w:themeColor="text1"/>
                                <w:sz w:val="18"/>
                                <w:szCs w:val="18"/>
                              </w:rPr>
                              <w:t>0</w:t>
                            </w:r>
                            <w:r w:rsidRPr="001A0AAE">
                              <w:rPr>
                                <w:rFonts w:ascii="Arial" w:hAnsi="Arial" w:cs="Arial"/>
                                <w:bCs/>
                                <w:color w:val="000000" w:themeColor="text1"/>
                                <w:sz w:val="18"/>
                                <w:szCs w:val="18"/>
                              </w:rPr>
                              <w:t>/yr.</w:t>
                            </w:r>
                            <w:r w:rsidRPr="001A0AAE">
                              <w:rPr>
                                <w:rFonts w:ascii="Arial" w:hAnsi="Arial" w:cs="Arial"/>
                                <w:bCs/>
                                <w:color w:val="000000" w:themeColor="text1"/>
                                <w:sz w:val="18"/>
                                <w:szCs w:val="18"/>
                              </w:rPr>
                              <w:br/>
                              <w:t>Class of 202</w:t>
                            </w:r>
                            <w:r w:rsidR="008565B5">
                              <w:rPr>
                                <w:rFonts w:ascii="Arial" w:hAnsi="Arial" w:cs="Arial"/>
                                <w:bCs/>
                                <w:color w:val="000000" w:themeColor="text1"/>
                                <w:sz w:val="18"/>
                                <w:szCs w:val="18"/>
                              </w:rPr>
                              <w:t>7</w:t>
                            </w:r>
                            <w:r w:rsidRPr="001A0AAE">
                              <w:rPr>
                                <w:rFonts w:ascii="Arial" w:hAnsi="Arial" w:cs="Arial"/>
                                <w:bCs/>
                                <w:color w:val="000000" w:themeColor="text1"/>
                                <w:sz w:val="18"/>
                                <w:szCs w:val="18"/>
                              </w:rPr>
                              <w:t>:      $55/mo.  $660/yr.</w:t>
                            </w:r>
                            <w:r w:rsidRPr="001A0AAE">
                              <w:rPr>
                                <w:rFonts w:ascii="Arial" w:hAnsi="Arial" w:cs="Arial"/>
                                <w:bCs/>
                                <w:color w:val="000000" w:themeColor="text1"/>
                                <w:sz w:val="18"/>
                                <w:szCs w:val="18"/>
                              </w:rPr>
                              <w:br/>
                              <w:t>Class of 202</w:t>
                            </w:r>
                            <w:r w:rsidR="008565B5">
                              <w:rPr>
                                <w:rFonts w:ascii="Arial" w:hAnsi="Arial" w:cs="Arial"/>
                                <w:bCs/>
                                <w:color w:val="000000" w:themeColor="text1"/>
                                <w:sz w:val="18"/>
                                <w:szCs w:val="18"/>
                              </w:rPr>
                              <w:t>8</w:t>
                            </w:r>
                            <w:r w:rsidRPr="001A0AAE">
                              <w:rPr>
                                <w:rFonts w:ascii="Arial" w:hAnsi="Arial" w:cs="Arial"/>
                                <w:bCs/>
                                <w:color w:val="000000" w:themeColor="text1"/>
                                <w:sz w:val="18"/>
                                <w:szCs w:val="18"/>
                              </w:rPr>
                              <w:t>:      $5</w:t>
                            </w:r>
                            <w:r w:rsidR="008565B5">
                              <w:rPr>
                                <w:rFonts w:ascii="Arial" w:hAnsi="Arial" w:cs="Arial"/>
                                <w:bCs/>
                                <w:color w:val="000000" w:themeColor="text1"/>
                                <w:sz w:val="18"/>
                                <w:szCs w:val="18"/>
                              </w:rPr>
                              <w:t>8</w:t>
                            </w:r>
                            <w:r w:rsidRPr="001A0AAE">
                              <w:rPr>
                                <w:rFonts w:ascii="Arial" w:hAnsi="Arial" w:cs="Arial"/>
                                <w:bCs/>
                                <w:color w:val="000000" w:themeColor="text1"/>
                                <w:sz w:val="18"/>
                                <w:szCs w:val="18"/>
                              </w:rPr>
                              <w:t>/mo.  $6</w:t>
                            </w:r>
                            <w:r w:rsidR="008565B5">
                              <w:rPr>
                                <w:rFonts w:ascii="Arial" w:hAnsi="Arial" w:cs="Arial"/>
                                <w:bCs/>
                                <w:color w:val="000000" w:themeColor="text1"/>
                                <w:sz w:val="18"/>
                                <w:szCs w:val="18"/>
                              </w:rPr>
                              <w:t>96</w:t>
                            </w:r>
                            <w:r w:rsidRPr="001A0AAE">
                              <w:rPr>
                                <w:rFonts w:ascii="Arial" w:hAnsi="Arial" w:cs="Arial"/>
                                <w:bCs/>
                                <w:color w:val="000000" w:themeColor="text1"/>
                                <w:sz w:val="18"/>
                                <w:szCs w:val="18"/>
                              </w:rPr>
                              <w:t>/yr.</w:t>
                            </w:r>
                          </w:p>
                          <w:p w14:paraId="54E62950" w14:textId="77777777" w:rsidR="00452045" w:rsidRPr="00162ACC" w:rsidRDefault="00452045" w:rsidP="00452045">
                            <w:pPr>
                              <w:spacing w:after="120"/>
                              <w:jc w:val="center"/>
                              <w:rPr>
                                <w:rFonts w:ascii="Arial" w:hAnsi="Arial" w:cs="Arial"/>
                                <w:bCs/>
                                <w:i/>
                                <w:color w:val="000000" w:themeColor="text1"/>
                                <w:sz w:val="13"/>
                                <w:szCs w:val="13"/>
                              </w:rPr>
                            </w:pPr>
                            <w:r w:rsidRPr="00162ACC">
                              <w:rPr>
                                <w:rFonts w:ascii="Arial" w:hAnsi="Arial" w:cs="Arial"/>
                                <w:bCs/>
                                <w:i/>
                                <w:color w:val="000000" w:themeColor="text1"/>
                                <w:sz w:val="13"/>
                                <w:szCs w:val="13"/>
                              </w:rPr>
                              <w:t>(Laptop Insurance is Included in this amount.)</w:t>
                            </w:r>
                          </w:p>
                          <w:p w14:paraId="72506326" w14:textId="77777777" w:rsidR="00162ACC" w:rsidRPr="004C5E5C" w:rsidRDefault="00162ACC" w:rsidP="00452045">
                            <w:pPr>
                              <w:spacing w:after="120"/>
                              <w:jc w:val="center"/>
                              <w:rPr>
                                <w:rFonts w:ascii="Arial" w:hAnsi="Arial" w:cs="Arial"/>
                                <w:bCs/>
                                <w:i/>
                                <w:color w:val="000000" w:themeColor="text1"/>
                                <w:sz w:val="10"/>
                                <w:szCs w:val="10"/>
                              </w:rPr>
                            </w:pPr>
                          </w:p>
                          <w:p w14:paraId="50AF0AAC" w14:textId="5C369A5E" w:rsidR="00452045" w:rsidRPr="001A0AAE" w:rsidRDefault="00452045" w:rsidP="00452045">
                            <w:pPr>
                              <w:spacing w:after="120"/>
                              <w:jc w:val="center"/>
                              <w:rPr>
                                <w:rFonts w:ascii="Arial" w:hAnsi="Arial" w:cs="Arial"/>
                                <w:b/>
                                <w:bCs/>
                                <w:color w:val="000000" w:themeColor="text1"/>
                                <w:sz w:val="18"/>
                                <w:szCs w:val="18"/>
                              </w:rPr>
                            </w:pPr>
                            <w:r w:rsidRPr="001A0AAE">
                              <w:rPr>
                                <w:rFonts w:ascii="Arial" w:hAnsi="Arial" w:cs="Arial"/>
                                <w:b/>
                                <w:bCs/>
                                <w:color w:val="000000" w:themeColor="text1"/>
                                <w:sz w:val="18"/>
                                <w:szCs w:val="18"/>
                              </w:rPr>
                              <w:t>Registration Fee for 202</w:t>
                            </w:r>
                            <w:r w:rsidR="008565B5">
                              <w:rPr>
                                <w:rFonts w:ascii="Arial" w:hAnsi="Arial" w:cs="Arial"/>
                                <w:b/>
                                <w:bCs/>
                                <w:color w:val="000000" w:themeColor="text1"/>
                                <w:sz w:val="18"/>
                                <w:szCs w:val="18"/>
                              </w:rPr>
                              <w:t>4</w:t>
                            </w:r>
                            <w:r w:rsidRPr="001A0AAE">
                              <w:rPr>
                                <w:rFonts w:ascii="Arial" w:hAnsi="Arial" w:cs="Arial"/>
                                <w:b/>
                                <w:bCs/>
                                <w:color w:val="000000" w:themeColor="text1"/>
                                <w:sz w:val="18"/>
                                <w:szCs w:val="18"/>
                              </w:rPr>
                              <w:t>-202</w:t>
                            </w:r>
                            <w:r w:rsidR="008565B5">
                              <w:rPr>
                                <w:rFonts w:ascii="Arial" w:hAnsi="Arial" w:cs="Arial"/>
                                <w:b/>
                                <w:bCs/>
                                <w:color w:val="000000" w:themeColor="text1"/>
                                <w:sz w:val="18"/>
                                <w:szCs w:val="18"/>
                              </w:rPr>
                              <w:t>5</w:t>
                            </w:r>
                          </w:p>
                          <w:p w14:paraId="66395368" w14:textId="3154CE58" w:rsidR="00452045" w:rsidRPr="001A0AAE" w:rsidRDefault="00452045" w:rsidP="00452045">
                            <w:pPr>
                              <w:spacing w:after="120"/>
                              <w:jc w:val="center"/>
                              <w:rPr>
                                <w:rFonts w:ascii="Arial" w:hAnsi="Arial" w:cs="Arial"/>
                                <w:bCs/>
                                <w:color w:val="000000" w:themeColor="text1"/>
                                <w:sz w:val="18"/>
                                <w:szCs w:val="18"/>
                                <w:u w:val="single"/>
                              </w:rPr>
                            </w:pPr>
                            <w:r w:rsidRPr="001A0AAE">
                              <w:rPr>
                                <w:rFonts w:ascii="Arial" w:hAnsi="Arial" w:cs="Arial"/>
                                <w:bCs/>
                                <w:color w:val="000000" w:themeColor="text1"/>
                                <w:sz w:val="18"/>
                                <w:szCs w:val="18"/>
                                <w:u w:val="single"/>
                              </w:rPr>
                              <w:t>For Returning 10th-12th Graders</w:t>
                            </w:r>
                            <w:r w:rsidRPr="001A0AAE">
                              <w:rPr>
                                <w:rFonts w:ascii="Arial" w:hAnsi="Arial" w:cs="Arial"/>
                                <w:bCs/>
                                <w:color w:val="000000" w:themeColor="text1"/>
                                <w:sz w:val="18"/>
                                <w:szCs w:val="18"/>
                                <w:u w:val="single"/>
                              </w:rPr>
                              <w:br/>
                            </w:r>
                            <w:r w:rsidRPr="001A0AAE">
                              <w:rPr>
                                <w:rFonts w:ascii="Arial" w:hAnsi="Arial" w:cs="Arial"/>
                                <w:bCs/>
                                <w:color w:val="000000" w:themeColor="text1"/>
                                <w:sz w:val="18"/>
                                <w:szCs w:val="18"/>
                              </w:rPr>
                              <w:t xml:space="preserve">Until January </w:t>
                            </w:r>
                            <w:r w:rsidR="00C209AC">
                              <w:rPr>
                                <w:rFonts w:ascii="Arial" w:hAnsi="Arial" w:cs="Arial"/>
                                <w:bCs/>
                                <w:color w:val="000000" w:themeColor="text1"/>
                                <w:sz w:val="18"/>
                                <w:szCs w:val="18"/>
                              </w:rPr>
                              <w:t>19</w:t>
                            </w:r>
                            <w:r w:rsidRPr="001A0AAE">
                              <w:rPr>
                                <w:rFonts w:ascii="Arial" w:hAnsi="Arial" w:cs="Arial"/>
                                <w:bCs/>
                                <w:color w:val="000000" w:themeColor="text1"/>
                                <w:sz w:val="18"/>
                                <w:szCs w:val="18"/>
                              </w:rPr>
                              <w:t>, 202</w:t>
                            </w:r>
                            <w:r w:rsidR="00C209AC">
                              <w:rPr>
                                <w:rFonts w:ascii="Arial" w:hAnsi="Arial" w:cs="Arial"/>
                                <w:bCs/>
                                <w:color w:val="000000" w:themeColor="text1"/>
                                <w:sz w:val="18"/>
                                <w:szCs w:val="18"/>
                              </w:rPr>
                              <w:t>4</w:t>
                            </w:r>
                            <w:r w:rsidRPr="001A0AAE">
                              <w:rPr>
                                <w:rFonts w:ascii="Arial" w:hAnsi="Arial" w:cs="Arial"/>
                                <w:bCs/>
                                <w:color w:val="000000" w:themeColor="text1"/>
                                <w:sz w:val="18"/>
                                <w:szCs w:val="18"/>
                              </w:rPr>
                              <w:tab/>
                              <w:t>$ 1</w:t>
                            </w:r>
                            <w:r w:rsidR="00C209AC">
                              <w:rPr>
                                <w:rFonts w:ascii="Arial" w:hAnsi="Arial" w:cs="Arial"/>
                                <w:bCs/>
                                <w:color w:val="000000" w:themeColor="text1"/>
                                <w:sz w:val="18"/>
                                <w:szCs w:val="18"/>
                              </w:rPr>
                              <w:t>50</w:t>
                            </w:r>
                            <w:r w:rsidRPr="001A0AAE">
                              <w:rPr>
                                <w:rFonts w:ascii="Arial" w:hAnsi="Arial" w:cs="Arial"/>
                                <w:bCs/>
                                <w:color w:val="000000" w:themeColor="text1"/>
                                <w:sz w:val="18"/>
                                <w:szCs w:val="18"/>
                                <w:u w:val="single"/>
                              </w:rPr>
                              <w:br/>
                            </w:r>
                            <w:r w:rsidRPr="001A0AAE">
                              <w:rPr>
                                <w:rFonts w:ascii="Arial" w:hAnsi="Arial" w:cs="Arial"/>
                                <w:bCs/>
                                <w:color w:val="000000" w:themeColor="text1"/>
                                <w:sz w:val="18"/>
                                <w:szCs w:val="18"/>
                              </w:rPr>
                              <w:t xml:space="preserve">After January </w:t>
                            </w:r>
                            <w:r w:rsidR="00C209AC">
                              <w:rPr>
                                <w:rFonts w:ascii="Arial" w:hAnsi="Arial" w:cs="Arial"/>
                                <w:bCs/>
                                <w:color w:val="000000" w:themeColor="text1"/>
                                <w:sz w:val="18"/>
                                <w:szCs w:val="18"/>
                              </w:rPr>
                              <w:t>19</w:t>
                            </w:r>
                            <w:r w:rsidRPr="001A0AAE">
                              <w:rPr>
                                <w:rFonts w:ascii="Arial" w:hAnsi="Arial" w:cs="Arial"/>
                                <w:bCs/>
                                <w:color w:val="000000" w:themeColor="text1"/>
                                <w:sz w:val="18"/>
                                <w:szCs w:val="18"/>
                              </w:rPr>
                              <w:t>, 202</w:t>
                            </w:r>
                            <w:r w:rsidR="00C209AC">
                              <w:rPr>
                                <w:rFonts w:ascii="Arial" w:hAnsi="Arial" w:cs="Arial"/>
                                <w:bCs/>
                                <w:color w:val="000000" w:themeColor="text1"/>
                                <w:sz w:val="18"/>
                                <w:szCs w:val="18"/>
                              </w:rPr>
                              <w:t>4</w:t>
                            </w:r>
                            <w:r w:rsidRPr="001A0AAE">
                              <w:rPr>
                                <w:rFonts w:ascii="Arial" w:hAnsi="Arial" w:cs="Arial"/>
                                <w:bCs/>
                                <w:color w:val="000000" w:themeColor="text1"/>
                                <w:sz w:val="18"/>
                                <w:szCs w:val="18"/>
                              </w:rPr>
                              <w:tab/>
                              <w:t xml:space="preserve">$ </w:t>
                            </w:r>
                            <w:r w:rsidR="00C209AC">
                              <w:rPr>
                                <w:rFonts w:ascii="Arial" w:hAnsi="Arial" w:cs="Arial"/>
                                <w:bCs/>
                                <w:color w:val="000000" w:themeColor="text1"/>
                                <w:sz w:val="18"/>
                                <w:szCs w:val="18"/>
                              </w:rPr>
                              <w:t>200</w:t>
                            </w:r>
                            <w:r w:rsidRPr="001A0AAE">
                              <w:rPr>
                                <w:rFonts w:ascii="Arial" w:hAnsi="Arial" w:cs="Arial"/>
                                <w:bCs/>
                                <w:color w:val="000000" w:themeColor="text1"/>
                                <w:sz w:val="18"/>
                                <w:szCs w:val="18"/>
                                <w:u w:val="single"/>
                              </w:rPr>
                              <w:br/>
                            </w:r>
                            <w:r w:rsidRPr="001A0AAE">
                              <w:rPr>
                                <w:rFonts w:ascii="Arial" w:hAnsi="Arial" w:cs="Arial"/>
                                <w:bCs/>
                                <w:color w:val="000000" w:themeColor="text1"/>
                                <w:sz w:val="18"/>
                                <w:szCs w:val="18"/>
                                <w:u w:val="single"/>
                              </w:rPr>
                              <w:br/>
                              <w:t>For Incoming 9th Graders</w:t>
                            </w:r>
                            <w:r w:rsidRPr="001A0AAE">
                              <w:rPr>
                                <w:rFonts w:ascii="Arial" w:hAnsi="Arial" w:cs="Arial"/>
                                <w:bCs/>
                                <w:color w:val="000000" w:themeColor="text1"/>
                                <w:sz w:val="18"/>
                                <w:szCs w:val="18"/>
                                <w:u w:val="single"/>
                              </w:rPr>
                              <w:br/>
                            </w:r>
                            <w:r w:rsidRPr="001A0AAE">
                              <w:rPr>
                                <w:rFonts w:ascii="Arial" w:hAnsi="Arial" w:cs="Arial"/>
                                <w:bCs/>
                                <w:color w:val="000000" w:themeColor="text1"/>
                                <w:sz w:val="18"/>
                                <w:szCs w:val="18"/>
                              </w:rPr>
                              <w:t>Until January 2</w:t>
                            </w:r>
                            <w:r w:rsidR="00A31A98">
                              <w:rPr>
                                <w:rFonts w:ascii="Arial" w:hAnsi="Arial" w:cs="Arial"/>
                                <w:bCs/>
                                <w:color w:val="000000" w:themeColor="text1"/>
                                <w:sz w:val="18"/>
                                <w:szCs w:val="18"/>
                              </w:rPr>
                              <w:t>4</w:t>
                            </w:r>
                            <w:r w:rsidRPr="001A0AAE">
                              <w:rPr>
                                <w:rFonts w:ascii="Arial" w:hAnsi="Arial" w:cs="Arial"/>
                                <w:bCs/>
                                <w:color w:val="000000" w:themeColor="text1"/>
                                <w:sz w:val="18"/>
                                <w:szCs w:val="18"/>
                              </w:rPr>
                              <w:t>, 202</w:t>
                            </w:r>
                            <w:r w:rsidR="00C209AC">
                              <w:rPr>
                                <w:rFonts w:ascii="Arial" w:hAnsi="Arial" w:cs="Arial"/>
                                <w:bCs/>
                                <w:color w:val="000000" w:themeColor="text1"/>
                                <w:sz w:val="18"/>
                                <w:szCs w:val="18"/>
                              </w:rPr>
                              <w:t>4</w:t>
                            </w:r>
                            <w:r w:rsidRPr="001A0AAE">
                              <w:rPr>
                                <w:rFonts w:ascii="Arial" w:hAnsi="Arial" w:cs="Arial"/>
                                <w:bCs/>
                                <w:color w:val="000000" w:themeColor="text1"/>
                                <w:sz w:val="18"/>
                                <w:szCs w:val="18"/>
                              </w:rPr>
                              <w:tab/>
                              <w:t xml:space="preserve">$ </w:t>
                            </w:r>
                            <w:r w:rsidR="00C209AC">
                              <w:rPr>
                                <w:rFonts w:ascii="Arial" w:hAnsi="Arial" w:cs="Arial"/>
                                <w:bCs/>
                                <w:color w:val="000000" w:themeColor="text1"/>
                                <w:sz w:val="18"/>
                                <w:szCs w:val="18"/>
                              </w:rPr>
                              <w:t>200</w:t>
                            </w:r>
                            <w:r w:rsidRPr="001A0AAE">
                              <w:rPr>
                                <w:rFonts w:ascii="Arial" w:hAnsi="Arial" w:cs="Arial"/>
                                <w:bCs/>
                                <w:color w:val="000000" w:themeColor="text1"/>
                                <w:sz w:val="18"/>
                                <w:szCs w:val="18"/>
                                <w:u w:val="single"/>
                              </w:rPr>
                              <w:br/>
                            </w:r>
                            <w:r w:rsidRPr="001A0AAE">
                              <w:rPr>
                                <w:rFonts w:ascii="Arial" w:hAnsi="Arial" w:cs="Arial"/>
                                <w:bCs/>
                                <w:color w:val="000000" w:themeColor="text1"/>
                                <w:sz w:val="18"/>
                                <w:szCs w:val="18"/>
                              </w:rPr>
                              <w:t>After January 2</w:t>
                            </w:r>
                            <w:r w:rsidR="00A31A98">
                              <w:rPr>
                                <w:rFonts w:ascii="Arial" w:hAnsi="Arial" w:cs="Arial"/>
                                <w:bCs/>
                                <w:color w:val="000000" w:themeColor="text1"/>
                                <w:sz w:val="18"/>
                                <w:szCs w:val="18"/>
                              </w:rPr>
                              <w:t>4</w:t>
                            </w:r>
                            <w:r w:rsidRPr="001A0AAE">
                              <w:rPr>
                                <w:rFonts w:ascii="Arial" w:hAnsi="Arial" w:cs="Arial"/>
                                <w:bCs/>
                                <w:color w:val="000000" w:themeColor="text1"/>
                                <w:sz w:val="18"/>
                                <w:szCs w:val="18"/>
                              </w:rPr>
                              <w:t>, 202</w:t>
                            </w:r>
                            <w:r w:rsidR="00C209AC">
                              <w:rPr>
                                <w:rFonts w:ascii="Arial" w:hAnsi="Arial" w:cs="Arial"/>
                                <w:bCs/>
                                <w:color w:val="000000" w:themeColor="text1"/>
                                <w:sz w:val="18"/>
                                <w:szCs w:val="18"/>
                              </w:rPr>
                              <w:t>4</w:t>
                            </w:r>
                            <w:r w:rsidRPr="001A0AAE">
                              <w:rPr>
                                <w:rFonts w:ascii="Arial" w:hAnsi="Arial" w:cs="Arial"/>
                                <w:bCs/>
                                <w:color w:val="000000" w:themeColor="text1"/>
                                <w:sz w:val="18"/>
                                <w:szCs w:val="18"/>
                              </w:rPr>
                              <w:tab/>
                              <w:t>$ 2</w:t>
                            </w:r>
                            <w:r w:rsidR="00C209AC">
                              <w:rPr>
                                <w:rFonts w:ascii="Arial" w:hAnsi="Arial" w:cs="Arial"/>
                                <w:bCs/>
                                <w:color w:val="000000" w:themeColor="text1"/>
                                <w:sz w:val="18"/>
                                <w:szCs w:val="18"/>
                              </w:rPr>
                              <w:t>50</w:t>
                            </w:r>
                          </w:p>
                          <w:p w14:paraId="40419E57" w14:textId="77777777" w:rsidR="00452045" w:rsidRPr="004C5E5C" w:rsidRDefault="00452045" w:rsidP="00452045">
                            <w:pPr>
                              <w:spacing w:after="120"/>
                              <w:jc w:val="center"/>
                              <w:rPr>
                                <w:rFonts w:ascii="Arial" w:hAnsi="Arial" w:cs="Arial"/>
                                <w:bCs/>
                                <w:i/>
                                <w:color w:val="000000" w:themeColor="text1"/>
                                <w:sz w:val="13"/>
                                <w:szCs w:val="13"/>
                              </w:rPr>
                            </w:pPr>
                            <w:r w:rsidRPr="004C5E5C">
                              <w:rPr>
                                <w:rFonts w:ascii="Arial" w:hAnsi="Arial" w:cs="Arial"/>
                                <w:bCs/>
                                <w:color w:val="000000" w:themeColor="text1"/>
                                <w:sz w:val="13"/>
                                <w:szCs w:val="13"/>
                              </w:rPr>
                              <w:t>(</w:t>
                            </w:r>
                            <w:r w:rsidRPr="004C5E5C">
                              <w:rPr>
                                <w:rFonts w:ascii="Arial" w:hAnsi="Arial" w:cs="Arial"/>
                                <w:bCs/>
                                <w:i/>
                                <w:color w:val="000000" w:themeColor="text1"/>
                                <w:sz w:val="13"/>
                                <w:szCs w:val="13"/>
                              </w:rPr>
                              <w:t>Registration fees are non-refundable.)</w:t>
                            </w:r>
                          </w:p>
                          <w:p w14:paraId="3064361D" w14:textId="77777777" w:rsidR="00452045" w:rsidRPr="00162ACC" w:rsidRDefault="00452045" w:rsidP="00452045">
                            <w:pPr>
                              <w:spacing w:after="120"/>
                              <w:rPr>
                                <w:rFonts w:ascii="Arial" w:hAnsi="Arial" w:cs="Arial"/>
                                <w:bCs/>
                                <w:color w:val="000000" w:themeColor="text1"/>
                                <w:sz w:val="10"/>
                                <w:szCs w:val="10"/>
                              </w:rPr>
                            </w:pPr>
                          </w:p>
                          <w:p w14:paraId="0F7CCD75" w14:textId="77777777" w:rsidR="00452045" w:rsidRPr="001A0AAE" w:rsidRDefault="00452045" w:rsidP="00452045">
                            <w:pPr>
                              <w:spacing w:after="120"/>
                              <w:jc w:val="center"/>
                              <w:rPr>
                                <w:rFonts w:ascii="Arial" w:hAnsi="Arial" w:cs="Arial"/>
                                <w:b/>
                                <w:bCs/>
                                <w:color w:val="000000" w:themeColor="text1"/>
                                <w:sz w:val="18"/>
                                <w:szCs w:val="18"/>
                              </w:rPr>
                            </w:pPr>
                            <w:r w:rsidRPr="001A0AAE">
                              <w:rPr>
                                <w:rFonts w:ascii="Arial" w:hAnsi="Arial" w:cs="Arial"/>
                                <w:b/>
                                <w:bCs/>
                                <w:color w:val="000000" w:themeColor="text1"/>
                                <w:sz w:val="18"/>
                                <w:szCs w:val="18"/>
                              </w:rPr>
                              <w:t>Athletic Fee</w:t>
                            </w:r>
                          </w:p>
                          <w:p w14:paraId="41E2A997" w14:textId="3597DF31" w:rsidR="00452045" w:rsidRDefault="00452045" w:rsidP="00C83AAF">
                            <w:pPr>
                              <w:spacing w:after="120"/>
                              <w:jc w:val="both"/>
                              <w:rPr>
                                <w:rFonts w:ascii="Arial" w:hAnsi="Arial" w:cs="Arial"/>
                                <w:bCs/>
                                <w:color w:val="000000" w:themeColor="text1"/>
                                <w:sz w:val="18"/>
                                <w:szCs w:val="18"/>
                              </w:rPr>
                            </w:pPr>
                            <w:r w:rsidRPr="001A0AAE">
                              <w:rPr>
                                <w:rFonts w:ascii="Arial" w:hAnsi="Arial" w:cs="Arial"/>
                                <w:bCs/>
                                <w:color w:val="000000" w:themeColor="text1"/>
                                <w:sz w:val="18"/>
                                <w:szCs w:val="18"/>
                              </w:rPr>
                              <w:t xml:space="preserve">     Families with a student-athlete must assume responsibility for buying/selling one Athletic Raffle ticket @ $100 for each sport in which the student participates (limit 3) OR the amount due will be added to the student’s annual tuition.</w:t>
                            </w:r>
                          </w:p>
                          <w:p w14:paraId="6E679338" w14:textId="77777777" w:rsidR="004C0629" w:rsidRPr="004C0629" w:rsidRDefault="004C0629" w:rsidP="00C83AAF">
                            <w:pPr>
                              <w:spacing w:after="120"/>
                              <w:jc w:val="both"/>
                              <w:rPr>
                                <w:rFonts w:ascii="Arial" w:hAnsi="Arial" w:cs="Arial"/>
                                <w:bCs/>
                                <w:color w:val="000000" w:themeColor="text1"/>
                                <w:sz w:val="6"/>
                                <w:szCs w:val="6"/>
                              </w:rPr>
                            </w:pPr>
                          </w:p>
                          <w:p w14:paraId="2F90E684" w14:textId="77777777" w:rsidR="00452045" w:rsidRPr="001A0AAE" w:rsidRDefault="00452045" w:rsidP="00C83AAF">
                            <w:pPr>
                              <w:spacing w:after="120"/>
                              <w:jc w:val="center"/>
                              <w:rPr>
                                <w:rFonts w:ascii="Arial" w:hAnsi="Arial" w:cs="Arial"/>
                                <w:b/>
                                <w:bCs/>
                                <w:color w:val="000000" w:themeColor="text1"/>
                                <w:sz w:val="18"/>
                                <w:szCs w:val="18"/>
                              </w:rPr>
                            </w:pPr>
                            <w:r w:rsidRPr="001A0AAE">
                              <w:rPr>
                                <w:rFonts w:ascii="Arial" w:hAnsi="Arial" w:cs="Arial"/>
                                <w:b/>
                                <w:bCs/>
                                <w:color w:val="000000" w:themeColor="text1"/>
                                <w:sz w:val="18"/>
                                <w:szCs w:val="18"/>
                              </w:rPr>
                              <w:t>Crusader Activity Fee</w:t>
                            </w:r>
                          </w:p>
                          <w:p w14:paraId="64E81591" w14:textId="214C9C69" w:rsidR="00452045" w:rsidRPr="001A0AAE" w:rsidRDefault="00452045" w:rsidP="00C83AAF">
                            <w:pPr>
                              <w:spacing w:after="120"/>
                              <w:jc w:val="both"/>
                              <w:rPr>
                                <w:rFonts w:ascii="Arial" w:hAnsi="Arial" w:cs="Arial"/>
                                <w:bCs/>
                                <w:color w:val="000000" w:themeColor="text1"/>
                                <w:sz w:val="18"/>
                                <w:szCs w:val="18"/>
                              </w:rPr>
                            </w:pPr>
                            <w:r w:rsidRPr="001A0AAE">
                              <w:rPr>
                                <w:rFonts w:ascii="Arial" w:hAnsi="Arial" w:cs="Arial"/>
                                <w:bCs/>
                                <w:color w:val="000000" w:themeColor="text1"/>
                                <w:sz w:val="18"/>
                                <w:szCs w:val="18"/>
                              </w:rPr>
                              <w:t>The $</w:t>
                            </w:r>
                            <w:r w:rsidR="00BC62F8">
                              <w:rPr>
                                <w:rFonts w:ascii="Arial" w:hAnsi="Arial" w:cs="Arial"/>
                                <w:bCs/>
                                <w:color w:val="000000" w:themeColor="text1"/>
                                <w:sz w:val="18"/>
                                <w:szCs w:val="18"/>
                              </w:rPr>
                              <w:t>115</w:t>
                            </w:r>
                            <w:r w:rsidRPr="001A0AAE">
                              <w:rPr>
                                <w:rFonts w:ascii="Arial" w:hAnsi="Arial" w:cs="Arial"/>
                                <w:bCs/>
                                <w:color w:val="000000" w:themeColor="text1"/>
                                <w:sz w:val="18"/>
                                <w:szCs w:val="18"/>
                              </w:rPr>
                              <w:t xml:space="preserve"> Crusader Activity Fee </w:t>
                            </w:r>
                            <w:r w:rsidR="00C209AC">
                              <w:rPr>
                                <w:rFonts w:ascii="Arial" w:hAnsi="Arial" w:cs="Arial"/>
                                <w:bCs/>
                                <w:color w:val="000000" w:themeColor="text1"/>
                                <w:sz w:val="18"/>
                                <w:szCs w:val="18"/>
                              </w:rPr>
                              <w:t>funds</w:t>
                            </w:r>
                            <w:r w:rsidRPr="001A0AAE">
                              <w:rPr>
                                <w:rFonts w:ascii="Arial" w:hAnsi="Arial" w:cs="Arial"/>
                                <w:bCs/>
                                <w:color w:val="000000" w:themeColor="text1"/>
                                <w:sz w:val="18"/>
                                <w:szCs w:val="18"/>
                              </w:rPr>
                              <w:t xml:space="preserve"> three services:</w:t>
                            </w:r>
                          </w:p>
                          <w:p w14:paraId="36903DAF" w14:textId="1D68AECB" w:rsidR="00452045" w:rsidRPr="001A0AAE" w:rsidRDefault="00452045" w:rsidP="00D35A13">
                            <w:pPr>
                              <w:tabs>
                                <w:tab w:val="left" w:pos="0"/>
                                <w:tab w:val="left" w:pos="270"/>
                              </w:tabs>
                              <w:spacing w:after="120"/>
                              <w:ind w:left="270" w:hanging="270"/>
                              <w:jc w:val="both"/>
                              <w:rPr>
                                <w:rFonts w:ascii="Arial" w:hAnsi="Arial" w:cs="Arial"/>
                                <w:bCs/>
                                <w:color w:val="000000" w:themeColor="text1"/>
                                <w:sz w:val="18"/>
                                <w:szCs w:val="18"/>
                              </w:rPr>
                            </w:pPr>
                            <w:r w:rsidRPr="001A0AAE">
                              <w:rPr>
                                <w:rFonts w:ascii="Arial" w:hAnsi="Arial" w:cs="Arial"/>
                                <w:bCs/>
                                <w:color w:val="000000" w:themeColor="text1"/>
                                <w:sz w:val="18"/>
                                <w:szCs w:val="18"/>
                              </w:rPr>
                              <w:t>1.</w:t>
                            </w:r>
                            <w:r w:rsidR="00D35A13">
                              <w:rPr>
                                <w:rFonts w:ascii="Arial" w:hAnsi="Arial" w:cs="Arial"/>
                                <w:bCs/>
                                <w:color w:val="000000" w:themeColor="text1"/>
                                <w:sz w:val="18"/>
                                <w:szCs w:val="18"/>
                              </w:rPr>
                              <w:tab/>
                            </w:r>
                            <w:r w:rsidRPr="001A0AAE">
                              <w:rPr>
                                <w:rFonts w:ascii="Arial" w:hAnsi="Arial" w:cs="Arial"/>
                                <w:bCs/>
                                <w:color w:val="000000" w:themeColor="text1"/>
                                <w:sz w:val="18"/>
                                <w:szCs w:val="18"/>
                              </w:rPr>
                              <w:t xml:space="preserve">It includes membership in the CHS Student Council </w:t>
                            </w:r>
                            <w:r w:rsidR="00D35A13">
                              <w:rPr>
                                <w:rFonts w:ascii="Arial" w:hAnsi="Arial" w:cs="Arial"/>
                                <w:bCs/>
                                <w:color w:val="000000" w:themeColor="text1"/>
                                <w:sz w:val="18"/>
                                <w:szCs w:val="18"/>
                              </w:rPr>
                              <w:t xml:space="preserve"> </w:t>
                            </w:r>
                            <w:r w:rsidR="00284654">
                              <w:rPr>
                                <w:rFonts w:ascii="Arial" w:hAnsi="Arial" w:cs="Arial"/>
                                <w:bCs/>
                                <w:color w:val="000000" w:themeColor="text1"/>
                                <w:sz w:val="18"/>
                                <w:szCs w:val="18"/>
                              </w:rPr>
                              <w:t xml:space="preserve">    </w:t>
                            </w:r>
                            <w:r w:rsidR="00D35A13">
                              <w:rPr>
                                <w:rFonts w:ascii="Arial" w:hAnsi="Arial" w:cs="Arial"/>
                                <w:bCs/>
                                <w:color w:val="000000" w:themeColor="text1"/>
                                <w:sz w:val="18"/>
                                <w:szCs w:val="18"/>
                              </w:rPr>
                              <w:t xml:space="preserve">        </w:t>
                            </w:r>
                            <w:r w:rsidRPr="001A0AAE">
                              <w:rPr>
                                <w:rFonts w:ascii="Arial" w:hAnsi="Arial" w:cs="Arial"/>
                                <w:bCs/>
                                <w:color w:val="000000" w:themeColor="text1"/>
                                <w:sz w:val="18"/>
                                <w:szCs w:val="18"/>
                              </w:rPr>
                              <w:t xml:space="preserve">and provides the Class T-Shirt </w:t>
                            </w:r>
                            <w:r w:rsidR="00F03F99">
                              <w:rPr>
                                <w:rFonts w:ascii="Arial" w:hAnsi="Arial" w:cs="Arial"/>
                                <w:bCs/>
                                <w:color w:val="000000" w:themeColor="text1"/>
                                <w:sz w:val="18"/>
                                <w:szCs w:val="18"/>
                              </w:rPr>
                              <w:t>for all members</w:t>
                            </w:r>
                            <w:r w:rsidRPr="001A0AAE">
                              <w:rPr>
                                <w:rFonts w:ascii="Arial" w:hAnsi="Arial" w:cs="Arial"/>
                                <w:bCs/>
                                <w:color w:val="000000" w:themeColor="text1"/>
                                <w:sz w:val="18"/>
                                <w:szCs w:val="18"/>
                              </w:rPr>
                              <w:t>.</w:t>
                            </w:r>
                          </w:p>
                          <w:p w14:paraId="569B2C87" w14:textId="41AA380C" w:rsidR="00452045" w:rsidRPr="001A0AAE" w:rsidRDefault="00452045" w:rsidP="00D35A13">
                            <w:pPr>
                              <w:tabs>
                                <w:tab w:val="left" w:pos="0"/>
                                <w:tab w:val="left" w:pos="270"/>
                              </w:tabs>
                              <w:spacing w:after="120"/>
                              <w:ind w:left="270" w:hanging="270"/>
                              <w:jc w:val="both"/>
                              <w:rPr>
                                <w:rFonts w:ascii="Arial" w:hAnsi="Arial" w:cs="Arial"/>
                                <w:bCs/>
                                <w:color w:val="000000" w:themeColor="text1"/>
                                <w:sz w:val="18"/>
                                <w:szCs w:val="18"/>
                              </w:rPr>
                            </w:pPr>
                            <w:r w:rsidRPr="001A0AAE">
                              <w:rPr>
                                <w:rFonts w:ascii="Arial" w:hAnsi="Arial" w:cs="Arial"/>
                                <w:bCs/>
                                <w:color w:val="000000" w:themeColor="text1"/>
                                <w:sz w:val="18"/>
                                <w:szCs w:val="18"/>
                              </w:rPr>
                              <w:t>2.</w:t>
                            </w:r>
                            <w:r w:rsidR="00D35A13">
                              <w:rPr>
                                <w:rFonts w:ascii="Arial" w:hAnsi="Arial" w:cs="Arial"/>
                                <w:bCs/>
                                <w:color w:val="000000" w:themeColor="text1"/>
                                <w:sz w:val="18"/>
                                <w:szCs w:val="18"/>
                              </w:rPr>
                              <w:tab/>
                            </w:r>
                            <w:r w:rsidR="00E4087C">
                              <w:rPr>
                                <w:rFonts w:ascii="Arial" w:hAnsi="Arial" w:cs="Arial"/>
                                <w:bCs/>
                                <w:color w:val="000000" w:themeColor="text1"/>
                                <w:sz w:val="18"/>
                                <w:szCs w:val="18"/>
                              </w:rPr>
                              <w:t>The annual student fundraising contribution</w:t>
                            </w:r>
                            <w:r w:rsidRPr="001A0AAE">
                              <w:rPr>
                                <w:rFonts w:ascii="Arial" w:hAnsi="Arial" w:cs="Arial"/>
                                <w:bCs/>
                                <w:color w:val="000000" w:themeColor="text1"/>
                                <w:sz w:val="18"/>
                                <w:szCs w:val="18"/>
                              </w:rPr>
                              <w:t>.</w:t>
                            </w:r>
                          </w:p>
                          <w:p w14:paraId="1A081B99" w14:textId="659AA0F1" w:rsidR="00452045" w:rsidRPr="001A0AAE" w:rsidRDefault="00452045" w:rsidP="00D35A13">
                            <w:pPr>
                              <w:tabs>
                                <w:tab w:val="left" w:pos="0"/>
                                <w:tab w:val="left" w:pos="270"/>
                              </w:tabs>
                              <w:spacing w:after="120"/>
                              <w:ind w:left="270" w:hanging="270"/>
                              <w:jc w:val="both"/>
                              <w:rPr>
                                <w:rFonts w:ascii="Arial" w:hAnsi="Arial" w:cs="Arial"/>
                                <w:bCs/>
                                <w:color w:val="000000" w:themeColor="text1"/>
                                <w:sz w:val="18"/>
                                <w:szCs w:val="18"/>
                              </w:rPr>
                            </w:pPr>
                            <w:r w:rsidRPr="001A0AAE">
                              <w:rPr>
                                <w:rFonts w:ascii="Arial" w:hAnsi="Arial" w:cs="Arial"/>
                                <w:bCs/>
                                <w:color w:val="000000" w:themeColor="text1"/>
                                <w:sz w:val="18"/>
                                <w:szCs w:val="18"/>
                              </w:rPr>
                              <w:t xml:space="preserve">3. It </w:t>
                            </w:r>
                            <w:r w:rsidR="00460A0E">
                              <w:rPr>
                                <w:rFonts w:ascii="Arial" w:hAnsi="Arial" w:cs="Arial"/>
                                <w:bCs/>
                                <w:color w:val="000000" w:themeColor="text1"/>
                                <w:sz w:val="18"/>
                                <w:szCs w:val="18"/>
                              </w:rPr>
                              <w:t>fund</w:t>
                            </w:r>
                            <w:r w:rsidRPr="001A0AAE">
                              <w:rPr>
                                <w:rFonts w:ascii="Arial" w:hAnsi="Arial" w:cs="Arial"/>
                                <w:bCs/>
                                <w:color w:val="000000" w:themeColor="text1"/>
                                <w:sz w:val="18"/>
                                <w:szCs w:val="18"/>
                              </w:rPr>
                              <w:t xml:space="preserve">s admission to every home, regular season </w:t>
                            </w:r>
                            <w:r w:rsidR="00D35A13">
                              <w:rPr>
                                <w:rFonts w:ascii="Arial" w:hAnsi="Arial" w:cs="Arial"/>
                                <w:bCs/>
                                <w:color w:val="000000" w:themeColor="text1"/>
                                <w:sz w:val="18"/>
                                <w:szCs w:val="18"/>
                              </w:rPr>
                              <w:t xml:space="preserve">   </w:t>
                            </w:r>
                            <w:r w:rsidR="00460A0E">
                              <w:rPr>
                                <w:rFonts w:ascii="Arial" w:hAnsi="Arial" w:cs="Arial"/>
                                <w:bCs/>
                                <w:color w:val="000000" w:themeColor="text1"/>
                                <w:sz w:val="18"/>
                                <w:szCs w:val="18"/>
                              </w:rPr>
                              <w:t>a</w:t>
                            </w:r>
                            <w:r w:rsidRPr="001A0AAE">
                              <w:rPr>
                                <w:rFonts w:ascii="Arial" w:hAnsi="Arial" w:cs="Arial"/>
                                <w:bCs/>
                                <w:color w:val="000000" w:themeColor="text1"/>
                                <w:sz w:val="18"/>
                                <w:szCs w:val="18"/>
                              </w:rPr>
                              <w:t xml:space="preserve">thletic event for </w:t>
                            </w:r>
                            <w:r w:rsidR="00460A0E">
                              <w:rPr>
                                <w:rFonts w:ascii="Arial" w:hAnsi="Arial" w:cs="Arial"/>
                                <w:bCs/>
                                <w:color w:val="000000" w:themeColor="text1"/>
                                <w:sz w:val="18"/>
                                <w:szCs w:val="18"/>
                              </w:rPr>
                              <w:t>each</w:t>
                            </w:r>
                            <w:r w:rsidRPr="001A0AAE">
                              <w:rPr>
                                <w:rFonts w:ascii="Arial" w:hAnsi="Arial" w:cs="Arial"/>
                                <w:bCs/>
                                <w:color w:val="000000" w:themeColor="text1"/>
                                <w:sz w:val="18"/>
                                <w:szCs w:val="18"/>
                              </w:rPr>
                              <w:t xml:space="preserve"> student for the entire year.</w:t>
                            </w:r>
                          </w:p>
                          <w:p w14:paraId="44178D48" w14:textId="398FEFE6" w:rsidR="00452045" w:rsidRDefault="00452045" w:rsidP="00D35A13">
                            <w:pPr>
                              <w:tabs>
                                <w:tab w:val="left" w:pos="0"/>
                                <w:tab w:val="left" w:pos="270"/>
                              </w:tabs>
                              <w:spacing w:after="120"/>
                              <w:jc w:val="both"/>
                              <w:rPr>
                                <w:rFonts w:ascii="Arial" w:hAnsi="Arial" w:cs="Arial"/>
                                <w:bCs/>
                                <w:color w:val="000000" w:themeColor="text1"/>
                                <w:sz w:val="18"/>
                                <w:szCs w:val="18"/>
                              </w:rPr>
                            </w:pPr>
                            <w:r w:rsidRPr="001A0AAE">
                              <w:rPr>
                                <w:rFonts w:ascii="Arial" w:hAnsi="Arial" w:cs="Arial"/>
                                <w:bCs/>
                                <w:color w:val="000000" w:themeColor="text1"/>
                                <w:sz w:val="18"/>
                                <w:szCs w:val="18"/>
                              </w:rPr>
                              <w:t>Payment of the $1</w:t>
                            </w:r>
                            <w:r w:rsidR="00BC62F8">
                              <w:rPr>
                                <w:rFonts w:ascii="Arial" w:hAnsi="Arial" w:cs="Arial"/>
                                <w:bCs/>
                                <w:color w:val="000000" w:themeColor="text1"/>
                                <w:sz w:val="18"/>
                                <w:szCs w:val="18"/>
                              </w:rPr>
                              <w:t>15</w:t>
                            </w:r>
                            <w:r w:rsidRPr="001A0AAE">
                              <w:rPr>
                                <w:rFonts w:ascii="Arial" w:hAnsi="Arial" w:cs="Arial"/>
                                <w:bCs/>
                                <w:color w:val="000000" w:themeColor="text1"/>
                                <w:sz w:val="18"/>
                                <w:szCs w:val="18"/>
                              </w:rPr>
                              <w:t xml:space="preserve"> Crusader Activity Fee is due by September 30, 202</w:t>
                            </w:r>
                            <w:r w:rsidR="00460A0E">
                              <w:rPr>
                                <w:rFonts w:ascii="Arial" w:hAnsi="Arial" w:cs="Arial"/>
                                <w:bCs/>
                                <w:color w:val="000000" w:themeColor="text1"/>
                                <w:sz w:val="18"/>
                                <w:szCs w:val="18"/>
                              </w:rPr>
                              <w:t>4</w:t>
                            </w:r>
                            <w:r w:rsidRPr="001A0AAE">
                              <w:rPr>
                                <w:rFonts w:ascii="Arial" w:hAnsi="Arial" w:cs="Arial"/>
                                <w:bCs/>
                                <w:color w:val="000000" w:themeColor="text1"/>
                                <w:sz w:val="18"/>
                                <w:szCs w:val="18"/>
                              </w:rPr>
                              <w:t>.</w:t>
                            </w:r>
                          </w:p>
                          <w:p w14:paraId="140C9ABB" w14:textId="77777777" w:rsidR="00162ACC" w:rsidRPr="004C5E5C" w:rsidRDefault="00162ACC" w:rsidP="00D35A13">
                            <w:pPr>
                              <w:tabs>
                                <w:tab w:val="left" w:pos="0"/>
                                <w:tab w:val="left" w:pos="270"/>
                              </w:tabs>
                              <w:spacing w:after="120"/>
                              <w:jc w:val="both"/>
                              <w:rPr>
                                <w:rFonts w:ascii="Arial" w:hAnsi="Arial" w:cs="Arial"/>
                                <w:bCs/>
                                <w:color w:val="000000" w:themeColor="text1"/>
                                <w:sz w:val="6"/>
                                <w:szCs w:val="6"/>
                              </w:rPr>
                            </w:pPr>
                          </w:p>
                          <w:p w14:paraId="434FE2FD" w14:textId="193244CC" w:rsidR="00C83AAF" w:rsidRPr="00492740" w:rsidRDefault="00162ACC" w:rsidP="00162ACC">
                            <w:pPr>
                              <w:spacing w:after="120"/>
                              <w:jc w:val="center"/>
                              <w:rPr>
                                <w:rFonts w:ascii="Arial" w:hAnsi="Arial" w:cs="Arial"/>
                                <w:b/>
                                <w:color w:val="000000" w:themeColor="text1"/>
                                <w:sz w:val="18"/>
                                <w:szCs w:val="18"/>
                              </w:rPr>
                            </w:pPr>
                            <w:r w:rsidRPr="00492740">
                              <w:rPr>
                                <w:rFonts w:ascii="Arial" w:hAnsi="Arial" w:cs="Arial"/>
                                <w:b/>
                                <w:color w:val="000000" w:themeColor="text1"/>
                                <w:sz w:val="18"/>
                                <w:szCs w:val="18"/>
                              </w:rPr>
                              <w:t>Capital Improvement Fee</w:t>
                            </w:r>
                          </w:p>
                          <w:p w14:paraId="08DCD90C" w14:textId="216F4093" w:rsidR="00162ACC" w:rsidRPr="00162ACC" w:rsidRDefault="00162ACC" w:rsidP="00162ACC">
                            <w:pPr>
                              <w:spacing w:after="120"/>
                              <w:rPr>
                                <w:rFonts w:ascii="Arial" w:hAnsi="Arial" w:cs="Arial"/>
                                <w:bCs/>
                                <w:color w:val="000000" w:themeColor="text1"/>
                                <w:sz w:val="18"/>
                                <w:szCs w:val="18"/>
                              </w:rPr>
                            </w:pPr>
                            <w:r w:rsidRPr="00492740">
                              <w:rPr>
                                <w:rFonts w:ascii="Arial" w:hAnsi="Arial" w:cs="Arial"/>
                                <w:bCs/>
                                <w:color w:val="000000" w:themeColor="text1"/>
                                <w:sz w:val="18"/>
                                <w:szCs w:val="18"/>
                              </w:rPr>
                              <w:t>Beginning with the Class of 2028, CHS is implementing a Capital Improvement Fee of $900 per year, payable by April 10,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52D57" id="Text Box 13" o:spid="_x0000_s1034" type="#_x0000_t202" style="position:absolute;margin-left:252.95pt;margin-top:-7.1pt;width:239.35pt;height:59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" filled="f" stroked="f" strokeweight=".5pt">
                <v:textbox>
                  <w:txbxContent>
                    <w:p w14:paraId="6C41B043" w14:textId="77777777" w:rsidR="00452045" w:rsidRPr="003069F1" w:rsidRDefault="00452045" w:rsidP="00452045">
                      <w:pPr>
                        <w:spacing w:after="120"/>
                        <w:jc w:val="center"/>
                        <w:rPr>
                          <w:rFonts w:ascii="Arial" w:hAnsi="Arial" w:cs="Arial"/>
                          <w:b/>
                          <w:bCs/>
                          <w:color w:val="000000" w:themeColor="text1"/>
                          <w:sz w:val="22"/>
                          <w:szCs w:val="22"/>
                        </w:rPr>
                      </w:pPr>
                      <w:r w:rsidRPr="003069F1">
                        <w:rPr>
                          <w:rFonts w:ascii="Arial" w:hAnsi="Arial" w:cs="Arial"/>
                          <w:b/>
                          <w:bCs/>
                          <w:color w:val="000000" w:themeColor="text1"/>
                          <w:sz w:val="22"/>
                          <w:szCs w:val="22"/>
                        </w:rPr>
                        <w:t>Student Laptop Lease Fees</w:t>
                      </w:r>
                    </w:p>
                    <w:p w14:paraId="114338ED" w14:textId="5D067ECD" w:rsidR="00162ACC" w:rsidRDefault="00452045" w:rsidP="00162ACC">
                      <w:pPr>
                        <w:spacing w:after="120"/>
                        <w:rPr>
                          <w:rFonts w:ascii="Arial" w:hAnsi="Arial" w:cs="Arial"/>
                          <w:bCs/>
                          <w:color w:val="000000" w:themeColor="text1"/>
                          <w:sz w:val="18"/>
                          <w:szCs w:val="18"/>
                        </w:rPr>
                      </w:pPr>
                      <w:r w:rsidRPr="001A0AAE">
                        <w:rPr>
                          <w:rFonts w:ascii="Arial" w:hAnsi="Arial" w:cs="Arial"/>
                          <w:bCs/>
                          <w:color w:val="000000" w:themeColor="text1"/>
                          <w:sz w:val="18"/>
                          <w:szCs w:val="18"/>
                        </w:rPr>
                        <w:t>All students must enter a lease-to-purchase agreement with CHS in order to acquire a school-assigned MacBook. The lease fee will be for 48 months and is paid in conjunction with the tuition payment schedule selected by the parent, all of which begin in May, 202</w:t>
                      </w:r>
                      <w:r w:rsidR="008565B5">
                        <w:rPr>
                          <w:rFonts w:ascii="Arial" w:hAnsi="Arial" w:cs="Arial"/>
                          <w:bCs/>
                          <w:color w:val="000000" w:themeColor="text1"/>
                          <w:sz w:val="18"/>
                          <w:szCs w:val="18"/>
                        </w:rPr>
                        <w:t>4</w:t>
                      </w:r>
                      <w:r w:rsidRPr="001A0AAE">
                        <w:rPr>
                          <w:rFonts w:ascii="Arial" w:hAnsi="Arial" w:cs="Arial"/>
                          <w:bCs/>
                          <w:color w:val="000000" w:themeColor="text1"/>
                          <w:sz w:val="18"/>
                          <w:szCs w:val="18"/>
                        </w:rPr>
                        <w:t>, for 202</w:t>
                      </w:r>
                      <w:r w:rsidR="008565B5">
                        <w:rPr>
                          <w:rFonts w:ascii="Arial" w:hAnsi="Arial" w:cs="Arial"/>
                          <w:bCs/>
                          <w:color w:val="000000" w:themeColor="text1"/>
                          <w:sz w:val="18"/>
                          <w:szCs w:val="18"/>
                        </w:rPr>
                        <w:t>4</w:t>
                      </w:r>
                      <w:r w:rsidRPr="001A0AAE">
                        <w:rPr>
                          <w:rFonts w:ascii="Arial" w:hAnsi="Arial" w:cs="Arial"/>
                          <w:bCs/>
                          <w:color w:val="000000" w:themeColor="text1"/>
                          <w:sz w:val="18"/>
                          <w:szCs w:val="18"/>
                        </w:rPr>
                        <w:t>-202</w:t>
                      </w:r>
                      <w:r w:rsidR="008565B5">
                        <w:rPr>
                          <w:rFonts w:ascii="Arial" w:hAnsi="Arial" w:cs="Arial"/>
                          <w:bCs/>
                          <w:color w:val="000000" w:themeColor="text1"/>
                          <w:sz w:val="18"/>
                          <w:szCs w:val="18"/>
                        </w:rPr>
                        <w:t>5</w:t>
                      </w:r>
                      <w:r w:rsidR="00F26ADE" w:rsidRPr="001A0AAE">
                        <w:rPr>
                          <w:rFonts w:ascii="Arial" w:hAnsi="Arial" w:cs="Arial"/>
                          <w:bCs/>
                          <w:color w:val="000000" w:themeColor="text1"/>
                          <w:sz w:val="18"/>
                          <w:szCs w:val="18"/>
                        </w:rPr>
                        <w:t xml:space="preserve"> school year.</w:t>
                      </w:r>
                    </w:p>
                    <w:p w14:paraId="2B040951" w14:textId="4EA3C25A" w:rsidR="00452045" w:rsidRPr="001A0AAE" w:rsidRDefault="00452045" w:rsidP="00162ACC">
                      <w:pPr>
                        <w:spacing w:after="120"/>
                        <w:jc w:val="center"/>
                        <w:rPr>
                          <w:rFonts w:ascii="Arial" w:hAnsi="Arial" w:cs="Arial"/>
                          <w:bCs/>
                          <w:color w:val="000000" w:themeColor="text1"/>
                          <w:sz w:val="18"/>
                          <w:szCs w:val="18"/>
                        </w:rPr>
                      </w:pPr>
                      <w:r w:rsidRPr="001A0AAE">
                        <w:rPr>
                          <w:rFonts w:ascii="Arial" w:hAnsi="Arial" w:cs="Arial"/>
                          <w:bCs/>
                          <w:color w:val="000000" w:themeColor="text1"/>
                          <w:sz w:val="18"/>
                          <w:szCs w:val="18"/>
                        </w:rPr>
                        <w:t>Class of 202</w:t>
                      </w:r>
                      <w:r w:rsidR="008565B5">
                        <w:rPr>
                          <w:rFonts w:ascii="Arial" w:hAnsi="Arial" w:cs="Arial"/>
                          <w:bCs/>
                          <w:color w:val="000000" w:themeColor="text1"/>
                          <w:sz w:val="18"/>
                          <w:szCs w:val="18"/>
                        </w:rPr>
                        <w:t>5</w:t>
                      </w:r>
                      <w:r w:rsidRPr="001A0AAE">
                        <w:rPr>
                          <w:rFonts w:ascii="Arial" w:hAnsi="Arial" w:cs="Arial"/>
                          <w:bCs/>
                          <w:color w:val="000000" w:themeColor="text1"/>
                          <w:sz w:val="18"/>
                          <w:szCs w:val="18"/>
                        </w:rPr>
                        <w:t>:</w:t>
                      </w:r>
                      <w:r w:rsidRPr="001A0AAE">
                        <w:rPr>
                          <w:rFonts w:ascii="Arial" w:hAnsi="Arial" w:cs="Arial"/>
                          <w:bCs/>
                          <w:color w:val="000000" w:themeColor="text1"/>
                          <w:sz w:val="18"/>
                          <w:szCs w:val="18"/>
                        </w:rPr>
                        <w:tab/>
                        <w:t>$58/mo.  $696/yr.</w:t>
                      </w:r>
                      <w:r w:rsidRPr="001A0AAE">
                        <w:rPr>
                          <w:rFonts w:ascii="Arial" w:hAnsi="Arial" w:cs="Arial"/>
                          <w:bCs/>
                          <w:color w:val="000000" w:themeColor="text1"/>
                          <w:sz w:val="18"/>
                          <w:szCs w:val="18"/>
                        </w:rPr>
                        <w:br/>
                        <w:t>Class of 202</w:t>
                      </w:r>
                      <w:r w:rsidR="008565B5">
                        <w:rPr>
                          <w:rFonts w:ascii="Arial" w:hAnsi="Arial" w:cs="Arial"/>
                          <w:bCs/>
                          <w:color w:val="000000" w:themeColor="text1"/>
                          <w:sz w:val="18"/>
                          <w:szCs w:val="18"/>
                        </w:rPr>
                        <w:t>6</w:t>
                      </w:r>
                      <w:r w:rsidRPr="001A0AAE">
                        <w:rPr>
                          <w:rFonts w:ascii="Arial" w:hAnsi="Arial" w:cs="Arial"/>
                          <w:bCs/>
                          <w:color w:val="000000" w:themeColor="text1"/>
                          <w:sz w:val="18"/>
                          <w:szCs w:val="18"/>
                        </w:rPr>
                        <w:t>:</w:t>
                      </w:r>
                      <w:r w:rsidRPr="001A0AAE">
                        <w:rPr>
                          <w:rFonts w:ascii="Arial" w:hAnsi="Arial" w:cs="Arial"/>
                          <w:bCs/>
                          <w:color w:val="000000" w:themeColor="text1"/>
                          <w:sz w:val="18"/>
                          <w:szCs w:val="18"/>
                        </w:rPr>
                        <w:tab/>
                        <w:t>$5</w:t>
                      </w:r>
                      <w:r w:rsidR="008565B5">
                        <w:rPr>
                          <w:rFonts w:ascii="Arial" w:hAnsi="Arial" w:cs="Arial"/>
                          <w:bCs/>
                          <w:color w:val="000000" w:themeColor="text1"/>
                          <w:sz w:val="18"/>
                          <w:szCs w:val="18"/>
                        </w:rPr>
                        <w:t>5</w:t>
                      </w:r>
                      <w:r w:rsidRPr="001A0AAE">
                        <w:rPr>
                          <w:rFonts w:ascii="Arial" w:hAnsi="Arial" w:cs="Arial"/>
                          <w:bCs/>
                          <w:color w:val="000000" w:themeColor="text1"/>
                          <w:sz w:val="18"/>
                          <w:szCs w:val="18"/>
                        </w:rPr>
                        <w:t>/mo.  $66</w:t>
                      </w:r>
                      <w:r w:rsidR="008565B5">
                        <w:rPr>
                          <w:rFonts w:ascii="Arial" w:hAnsi="Arial" w:cs="Arial"/>
                          <w:bCs/>
                          <w:color w:val="000000" w:themeColor="text1"/>
                          <w:sz w:val="18"/>
                          <w:szCs w:val="18"/>
                        </w:rPr>
                        <w:t>0</w:t>
                      </w:r>
                      <w:r w:rsidRPr="001A0AAE">
                        <w:rPr>
                          <w:rFonts w:ascii="Arial" w:hAnsi="Arial" w:cs="Arial"/>
                          <w:bCs/>
                          <w:color w:val="000000" w:themeColor="text1"/>
                          <w:sz w:val="18"/>
                          <w:szCs w:val="18"/>
                        </w:rPr>
                        <w:t>/yr.</w:t>
                      </w:r>
                      <w:r w:rsidRPr="001A0AAE">
                        <w:rPr>
                          <w:rFonts w:ascii="Arial" w:hAnsi="Arial" w:cs="Arial"/>
                          <w:bCs/>
                          <w:color w:val="000000" w:themeColor="text1"/>
                          <w:sz w:val="18"/>
                          <w:szCs w:val="18"/>
                        </w:rPr>
                        <w:br/>
                        <w:t>Class of 202</w:t>
                      </w:r>
                      <w:r w:rsidR="008565B5">
                        <w:rPr>
                          <w:rFonts w:ascii="Arial" w:hAnsi="Arial" w:cs="Arial"/>
                          <w:bCs/>
                          <w:color w:val="000000" w:themeColor="text1"/>
                          <w:sz w:val="18"/>
                          <w:szCs w:val="18"/>
                        </w:rPr>
                        <w:t>7</w:t>
                      </w:r>
                      <w:r w:rsidRPr="001A0AAE">
                        <w:rPr>
                          <w:rFonts w:ascii="Arial" w:hAnsi="Arial" w:cs="Arial"/>
                          <w:bCs/>
                          <w:color w:val="000000" w:themeColor="text1"/>
                          <w:sz w:val="18"/>
                          <w:szCs w:val="18"/>
                        </w:rPr>
                        <w:t>:      $55/mo.  $660/yr.</w:t>
                      </w:r>
                      <w:r w:rsidRPr="001A0AAE">
                        <w:rPr>
                          <w:rFonts w:ascii="Arial" w:hAnsi="Arial" w:cs="Arial"/>
                          <w:bCs/>
                          <w:color w:val="000000" w:themeColor="text1"/>
                          <w:sz w:val="18"/>
                          <w:szCs w:val="18"/>
                        </w:rPr>
                        <w:br/>
                        <w:t>Class of 202</w:t>
                      </w:r>
                      <w:r w:rsidR="008565B5">
                        <w:rPr>
                          <w:rFonts w:ascii="Arial" w:hAnsi="Arial" w:cs="Arial"/>
                          <w:bCs/>
                          <w:color w:val="000000" w:themeColor="text1"/>
                          <w:sz w:val="18"/>
                          <w:szCs w:val="18"/>
                        </w:rPr>
                        <w:t>8</w:t>
                      </w:r>
                      <w:r w:rsidRPr="001A0AAE">
                        <w:rPr>
                          <w:rFonts w:ascii="Arial" w:hAnsi="Arial" w:cs="Arial"/>
                          <w:bCs/>
                          <w:color w:val="000000" w:themeColor="text1"/>
                          <w:sz w:val="18"/>
                          <w:szCs w:val="18"/>
                        </w:rPr>
                        <w:t>:      $5</w:t>
                      </w:r>
                      <w:r w:rsidR="008565B5">
                        <w:rPr>
                          <w:rFonts w:ascii="Arial" w:hAnsi="Arial" w:cs="Arial"/>
                          <w:bCs/>
                          <w:color w:val="000000" w:themeColor="text1"/>
                          <w:sz w:val="18"/>
                          <w:szCs w:val="18"/>
                        </w:rPr>
                        <w:t>8</w:t>
                      </w:r>
                      <w:r w:rsidRPr="001A0AAE">
                        <w:rPr>
                          <w:rFonts w:ascii="Arial" w:hAnsi="Arial" w:cs="Arial"/>
                          <w:bCs/>
                          <w:color w:val="000000" w:themeColor="text1"/>
                          <w:sz w:val="18"/>
                          <w:szCs w:val="18"/>
                        </w:rPr>
                        <w:t>/mo.  $6</w:t>
                      </w:r>
                      <w:r w:rsidR="008565B5">
                        <w:rPr>
                          <w:rFonts w:ascii="Arial" w:hAnsi="Arial" w:cs="Arial"/>
                          <w:bCs/>
                          <w:color w:val="000000" w:themeColor="text1"/>
                          <w:sz w:val="18"/>
                          <w:szCs w:val="18"/>
                        </w:rPr>
                        <w:t>96</w:t>
                      </w:r>
                      <w:r w:rsidRPr="001A0AAE">
                        <w:rPr>
                          <w:rFonts w:ascii="Arial" w:hAnsi="Arial" w:cs="Arial"/>
                          <w:bCs/>
                          <w:color w:val="000000" w:themeColor="text1"/>
                          <w:sz w:val="18"/>
                          <w:szCs w:val="18"/>
                        </w:rPr>
                        <w:t>/yr.</w:t>
                      </w:r>
                    </w:p>
                    <w:p w14:paraId="54E62950" w14:textId="77777777" w:rsidR="00452045" w:rsidRPr="00162ACC" w:rsidRDefault="00452045" w:rsidP="00452045">
                      <w:pPr>
                        <w:spacing w:after="120"/>
                        <w:jc w:val="center"/>
                        <w:rPr>
                          <w:rFonts w:ascii="Arial" w:hAnsi="Arial" w:cs="Arial"/>
                          <w:bCs/>
                          <w:i/>
                          <w:color w:val="000000" w:themeColor="text1"/>
                          <w:sz w:val="13"/>
                          <w:szCs w:val="13"/>
                        </w:rPr>
                      </w:pPr>
                      <w:r w:rsidRPr="00162ACC">
                        <w:rPr>
                          <w:rFonts w:ascii="Arial" w:hAnsi="Arial" w:cs="Arial"/>
                          <w:bCs/>
                          <w:i/>
                          <w:color w:val="000000" w:themeColor="text1"/>
                          <w:sz w:val="13"/>
                          <w:szCs w:val="13"/>
                        </w:rPr>
                        <w:t>(Laptop Insurance is Included in this amount.)</w:t>
                      </w:r>
                    </w:p>
                    <w:p w14:paraId="72506326" w14:textId="77777777" w:rsidR="00162ACC" w:rsidRPr="004C5E5C" w:rsidRDefault="00162ACC" w:rsidP="00452045">
                      <w:pPr>
                        <w:spacing w:after="120"/>
                        <w:jc w:val="center"/>
                        <w:rPr>
                          <w:rFonts w:ascii="Arial" w:hAnsi="Arial" w:cs="Arial"/>
                          <w:bCs/>
                          <w:i/>
                          <w:color w:val="000000" w:themeColor="text1"/>
                          <w:sz w:val="10"/>
                          <w:szCs w:val="10"/>
                        </w:rPr>
                      </w:pPr>
                    </w:p>
                    <w:p w14:paraId="50AF0AAC" w14:textId="5C369A5E" w:rsidR="00452045" w:rsidRPr="001A0AAE" w:rsidRDefault="00452045" w:rsidP="00452045">
                      <w:pPr>
                        <w:spacing w:after="120"/>
                        <w:jc w:val="center"/>
                        <w:rPr>
                          <w:rFonts w:ascii="Arial" w:hAnsi="Arial" w:cs="Arial"/>
                          <w:b/>
                          <w:bCs/>
                          <w:color w:val="000000" w:themeColor="text1"/>
                          <w:sz w:val="18"/>
                          <w:szCs w:val="18"/>
                        </w:rPr>
                      </w:pPr>
                      <w:r w:rsidRPr="001A0AAE">
                        <w:rPr>
                          <w:rFonts w:ascii="Arial" w:hAnsi="Arial" w:cs="Arial"/>
                          <w:b/>
                          <w:bCs/>
                          <w:color w:val="000000" w:themeColor="text1"/>
                          <w:sz w:val="18"/>
                          <w:szCs w:val="18"/>
                        </w:rPr>
                        <w:t>Registration Fee for 202</w:t>
                      </w:r>
                      <w:r w:rsidR="008565B5">
                        <w:rPr>
                          <w:rFonts w:ascii="Arial" w:hAnsi="Arial" w:cs="Arial"/>
                          <w:b/>
                          <w:bCs/>
                          <w:color w:val="000000" w:themeColor="text1"/>
                          <w:sz w:val="18"/>
                          <w:szCs w:val="18"/>
                        </w:rPr>
                        <w:t>4</w:t>
                      </w:r>
                      <w:r w:rsidRPr="001A0AAE">
                        <w:rPr>
                          <w:rFonts w:ascii="Arial" w:hAnsi="Arial" w:cs="Arial"/>
                          <w:b/>
                          <w:bCs/>
                          <w:color w:val="000000" w:themeColor="text1"/>
                          <w:sz w:val="18"/>
                          <w:szCs w:val="18"/>
                        </w:rPr>
                        <w:t>-202</w:t>
                      </w:r>
                      <w:r w:rsidR="008565B5">
                        <w:rPr>
                          <w:rFonts w:ascii="Arial" w:hAnsi="Arial" w:cs="Arial"/>
                          <w:b/>
                          <w:bCs/>
                          <w:color w:val="000000" w:themeColor="text1"/>
                          <w:sz w:val="18"/>
                          <w:szCs w:val="18"/>
                        </w:rPr>
                        <w:t>5</w:t>
                      </w:r>
                    </w:p>
                    <w:p w14:paraId="66395368" w14:textId="3154CE58" w:rsidR="00452045" w:rsidRPr="001A0AAE" w:rsidRDefault="00452045" w:rsidP="00452045">
                      <w:pPr>
                        <w:spacing w:after="120"/>
                        <w:jc w:val="center"/>
                        <w:rPr>
                          <w:rFonts w:ascii="Arial" w:hAnsi="Arial" w:cs="Arial"/>
                          <w:bCs/>
                          <w:color w:val="000000" w:themeColor="text1"/>
                          <w:sz w:val="18"/>
                          <w:szCs w:val="18"/>
                          <w:u w:val="single"/>
                        </w:rPr>
                      </w:pPr>
                      <w:r w:rsidRPr="001A0AAE">
                        <w:rPr>
                          <w:rFonts w:ascii="Arial" w:hAnsi="Arial" w:cs="Arial"/>
                          <w:bCs/>
                          <w:color w:val="000000" w:themeColor="text1"/>
                          <w:sz w:val="18"/>
                          <w:szCs w:val="18"/>
                          <w:u w:val="single"/>
                        </w:rPr>
                        <w:t>For Returning 10th-12th Graders</w:t>
                      </w:r>
                      <w:r w:rsidRPr="001A0AAE">
                        <w:rPr>
                          <w:rFonts w:ascii="Arial" w:hAnsi="Arial" w:cs="Arial"/>
                          <w:bCs/>
                          <w:color w:val="000000" w:themeColor="text1"/>
                          <w:sz w:val="18"/>
                          <w:szCs w:val="18"/>
                          <w:u w:val="single"/>
                        </w:rPr>
                        <w:br/>
                      </w:r>
                      <w:r w:rsidRPr="001A0AAE">
                        <w:rPr>
                          <w:rFonts w:ascii="Arial" w:hAnsi="Arial" w:cs="Arial"/>
                          <w:bCs/>
                          <w:color w:val="000000" w:themeColor="text1"/>
                          <w:sz w:val="18"/>
                          <w:szCs w:val="18"/>
                        </w:rPr>
                        <w:t xml:space="preserve">Until January </w:t>
                      </w:r>
                      <w:r w:rsidR="00C209AC">
                        <w:rPr>
                          <w:rFonts w:ascii="Arial" w:hAnsi="Arial" w:cs="Arial"/>
                          <w:bCs/>
                          <w:color w:val="000000" w:themeColor="text1"/>
                          <w:sz w:val="18"/>
                          <w:szCs w:val="18"/>
                        </w:rPr>
                        <w:t>19</w:t>
                      </w:r>
                      <w:r w:rsidRPr="001A0AAE">
                        <w:rPr>
                          <w:rFonts w:ascii="Arial" w:hAnsi="Arial" w:cs="Arial"/>
                          <w:bCs/>
                          <w:color w:val="000000" w:themeColor="text1"/>
                          <w:sz w:val="18"/>
                          <w:szCs w:val="18"/>
                        </w:rPr>
                        <w:t>, 202</w:t>
                      </w:r>
                      <w:r w:rsidR="00C209AC">
                        <w:rPr>
                          <w:rFonts w:ascii="Arial" w:hAnsi="Arial" w:cs="Arial"/>
                          <w:bCs/>
                          <w:color w:val="000000" w:themeColor="text1"/>
                          <w:sz w:val="18"/>
                          <w:szCs w:val="18"/>
                        </w:rPr>
                        <w:t>4</w:t>
                      </w:r>
                      <w:r w:rsidRPr="001A0AAE">
                        <w:rPr>
                          <w:rFonts w:ascii="Arial" w:hAnsi="Arial" w:cs="Arial"/>
                          <w:bCs/>
                          <w:color w:val="000000" w:themeColor="text1"/>
                          <w:sz w:val="18"/>
                          <w:szCs w:val="18"/>
                        </w:rPr>
                        <w:tab/>
                        <w:t>$ 1</w:t>
                      </w:r>
                      <w:r w:rsidR="00C209AC">
                        <w:rPr>
                          <w:rFonts w:ascii="Arial" w:hAnsi="Arial" w:cs="Arial"/>
                          <w:bCs/>
                          <w:color w:val="000000" w:themeColor="text1"/>
                          <w:sz w:val="18"/>
                          <w:szCs w:val="18"/>
                        </w:rPr>
                        <w:t>50</w:t>
                      </w:r>
                      <w:r w:rsidRPr="001A0AAE">
                        <w:rPr>
                          <w:rFonts w:ascii="Arial" w:hAnsi="Arial" w:cs="Arial"/>
                          <w:bCs/>
                          <w:color w:val="000000" w:themeColor="text1"/>
                          <w:sz w:val="18"/>
                          <w:szCs w:val="18"/>
                          <w:u w:val="single"/>
                        </w:rPr>
                        <w:br/>
                      </w:r>
                      <w:r w:rsidRPr="001A0AAE">
                        <w:rPr>
                          <w:rFonts w:ascii="Arial" w:hAnsi="Arial" w:cs="Arial"/>
                          <w:bCs/>
                          <w:color w:val="000000" w:themeColor="text1"/>
                          <w:sz w:val="18"/>
                          <w:szCs w:val="18"/>
                        </w:rPr>
                        <w:t xml:space="preserve">After January </w:t>
                      </w:r>
                      <w:r w:rsidR="00C209AC">
                        <w:rPr>
                          <w:rFonts w:ascii="Arial" w:hAnsi="Arial" w:cs="Arial"/>
                          <w:bCs/>
                          <w:color w:val="000000" w:themeColor="text1"/>
                          <w:sz w:val="18"/>
                          <w:szCs w:val="18"/>
                        </w:rPr>
                        <w:t>19</w:t>
                      </w:r>
                      <w:r w:rsidRPr="001A0AAE">
                        <w:rPr>
                          <w:rFonts w:ascii="Arial" w:hAnsi="Arial" w:cs="Arial"/>
                          <w:bCs/>
                          <w:color w:val="000000" w:themeColor="text1"/>
                          <w:sz w:val="18"/>
                          <w:szCs w:val="18"/>
                        </w:rPr>
                        <w:t>, 202</w:t>
                      </w:r>
                      <w:r w:rsidR="00C209AC">
                        <w:rPr>
                          <w:rFonts w:ascii="Arial" w:hAnsi="Arial" w:cs="Arial"/>
                          <w:bCs/>
                          <w:color w:val="000000" w:themeColor="text1"/>
                          <w:sz w:val="18"/>
                          <w:szCs w:val="18"/>
                        </w:rPr>
                        <w:t>4</w:t>
                      </w:r>
                      <w:r w:rsidRPr="001A0AAE">
                        <w:rPr>
                          <w:rFonts w:ascii="Arial" w:hAnsi="Arial" w:cs="Arial"/>
                          <w:bCs/>
                          <w:color w:val="000000" w:themeColor="text1"/>
                          <w:sz w:val="18"/>
                          <w:szCs w:val="18"/>
                        </w:rPr>
                        <w:tab/>
                        <w:t xml:space="preserve">$ </w:t>
                      </w:r>
                      <w:r w:rsidR="00C209AC">
                        <w:rPr>
                          <w:rFonts w:ascii="Arial" w:hAnsi="Arial" w:cs="Arial"/>
                          <w:bCs/>
                          <w:color w:val="000000" w:themeColor="text1"/>
                          <w:sz w:val="18"/>
                          <w:szCs w:val="18"/>
                        </w:rPr>
                        <w:t>200</w:t>
                      </w:r>
                      <w:r w:rsidRPr="001A0AAE">
                        <w:rPr>
                          <w:rFonts w:ascii="Arial" w:hAnsi="Arial" w:cs="Arial"/>
                          <w:bCs/>
                          <w:color w:val="000000" w:themeColor="text1"/>
                          <w:sz w:val="18"/>
                          <w:szCs w:val="18"/>
                          <w:u w:val="single"/>
                        </w:rPr>
                        <w:br/>
                      </w:r>
                      <w:r w:rsidRPr="001A0AAE">
                        <w:rPr>
                          <w:rFonts w:ascii="Arial" w:hAnsi="Arial" w:cs="Arial"/>
                          <w:bCs/>
                          <w:color w:val="000000" w:themeColor="text1"/>
                          <w:sz w:val="18"/>
                          <w:szCs w:val="18"/>
                          <w:u w:val="single"/>
                        </w:rPr>
                        <w:br/>
                        <w:t>For Incoming 9th Graders</w:t>
                      </w:r>
                      <w:r w:rsidRPr="001A0AAE">
                        <w:rPr>
                          <w:rFonts w:ascii="Arial" w:hAnsi="Arial" w:cs="Arial"/>
                          <w:bCs/>
                          <w:color w:val="000000" w:themeColor="text1"/>
                          <w:sz w:val="18"/>
                          <w:szCs w:val="18"/>
                          <w:u w:val="single"/>
                        </w:rPr>
                        <w:br/>
                      </w:r>
                      <w:r w:rsidRPr="001A0AAE">
                        <w:rPr>
                          <w:rFonts w:ascii="Arial" w:hAnsi="Arial" w:cs="Arial"/>
                          <w:bCs/>
                          <w:color w:val="000000" w:themeColor="text1"/>
                          <w:sz w:val="18"/>
                          <w:szCs w:val="18"/>
                        </w:rPr>
                        <w:t>Until January 2</w:t>
                      </w:r>
                      <w:r w:rsidR="00A31A98">
                        <w:rPr>
                          <w:rFonts w:ascii="Arial" w:hAnsi="Arial" w:cs="Arial"/>
                          <w:bCs/>
                          <w:color w:val="000000" w:themeColor="text1"/>
                          <w:sz w:val="18"/>
                          <w:szCs w:val="18"/>
                        </w:rPr>
                        <w:t>4</w:t>
                      </w:r>
                      <w:r w:rsidRPr="001A0AAE">
                        <w:rPr>
                          <w:rFonts w:ascii="Arial" w:hAnsi="Arial" w:cs="Arial"/>
                          <w:bCs/>
                          <w:color w:val="000000" w:themeColor="text1"/>
                          <w:sz w:val="18"/>
                          <w:szCs w:val="18"/>
                        </w:rPr>
                        <w:t>, 202</w:t>
                      </w:r>
                      <w:r w:rsidR="00C209AC">
                        <w:rPr>
                          <w:rFonts w:ascii="Arial" w:hAnsi="Arial" w:cs="Arial"/>
                          <w:bCs/>
                          <w:color w:val="000000" w:themeColor="text1"/>
                          <w:sz w:val="18"/>
                          <w:szCs w:val="18"/>
                        </w:rPr>
                        <w:t>4</w:t>
                      </w:r>
                      <w:r w:rsidRPr="001A0AAE">
                        <w:rPr>
                          <w:rFonts w:ascii="Arial" w:hAnsi="Arial" w:cs="Arial"/>
                          <w:bCs/>
                          <w:color w:val="000000" w:themeColor="text1"/>
                          <w:sz w:val="18"/>
                          <w:szCs w:val="18"/>
                        </w:rPr>
                        <w:tab/>
                        <w:t xml:space="preserve">$ </w:t>
                      </w:r>
                      <w:r w:rsidR="00C209AC">
                        <w:rPr>
                          <w:rFonts w:ascii="Arial" w:hAnsi="Arial" w:cs="Arial"/>
                          <w:bCs/>
                          <w:color w:val="000000" w:themeColor="text1"/>
                          <w:sz w:val="18"/>
                          <w:szCs w:val="18"/>
                        </w:rPr>
                        <w:t>200</w:t>
                      </w:r>
                      <w:r w:rsidRPr="001A0AAE">
                        <w:rPr>
                          <w:rFonts w:ascii="Arial" w:hAnsi="Arial" w:cs="Arial"/>
                          <w:bCs/>
                          <w:color w:val="000000" w:themeColor="text1"/>
                          <w:sz w:val="18"/>
                          <w:szCs w:val="18"/>
                          <w:u w:val="single"/>
                        </w:rPr>
                        <w:br/>
                      </w:r>
                      <w:r w:rsidRPr="001A0AAE">
                        <w:rPr>
                          <w:rFonts w:ascii="Arial" w:hAnsi="Arial" w:cs="Arial"/>
                          <w:bCs/>
                          <w:color w:val="000000" w:themeColor="text1"/>
                          <w:sz w:val="18"/>
                          <w:szCs w:val="18"/>
                        </w:rPr>
                        <w:t>After January 2</w:t>
                      </w:r>
                      <w:r w:rsidR="00A31A98">
                        <w:rPr>
                          <w:rFonts w:ascii="Arial" w:hAnsi="Arial" w:cs="Arial"/>
                          <w:bCs/>
                          <w:color w:val="000000" w:themeColor="text1"/>
                          <w:sz w:val="18"/>
                          <w:szCs w:val="18"/>
                        </w:rPr>
                        <w:t>4</w:t>
                      </w:r>
                      <w:r w:rsidRPr="001A0AAE">
                        <w:rPr>
                          <w:rFonts w:ascii="Arial" w:hAnsi="Arial" w:cs="Arial"/>
                          <w:bCs/>
                          <w:color w:val="000000" w:themeColor="text1"/>
                          <w:sz w:val="18"/>
                          <w:szCs w:val="18"/>
                        </w:rPr>
                        <w:t>, 202</w:t>
                      </w:r>
                      <w:r w:rsidR="00C209AC">
                        <w:rPr>
                          <w:rFonts w:ascii="Arial" w:hAnsi="Arial" w:cs="Arial"/>
                          <w:bCs/>
                          <w:color w:val="000000" w:themeColor="text1"/>
                          <w:sz w:val="18"/>
                          <w:szCs w:val="18"/>
                        </w:rPr>
                        <w:t>4</w:t>
                      </w:r>
                      <w:r w:rsidRPr="001A0AAE">
                        <w:rPr>
                          <w:rFonts w:ascii="Arial" w:hAnsi="Arial" w:cs="Arial"/>
                          <w:bCs/>
                          <w:color w:val="000000" w:themeColor="text1"/>
                          <w:sz w:val="18"/>
                          <w:szCs w:val="18"/>
                        </w:rPr>
                        <w:tab/>
                        <w:t>$ 2</w:t>
                      </w:r>
                      <w:r w:rsidR="00C209AC">
                        <w:rPr>
                          <w:rFonts w:ascii="Arial" w:hAnsi="Arial" w:cs="Arial"/>
                          <w:bCs/>
                          <w:color w:val="000000" w:themeColor="text1"/>
                          <w:sz w:val="18"/>
                          <w:szCs w:val="18"/>
                        </w:rPr>
                        <w:t>50</w:t>
                      </w:r>
                    </w:p>
                    <w:p w14:paraId="40419E57" w14:textId="77777777" w:rsidR="00452045" w:rsidRPr="004C5E5C" w:rsidRDefault="00452045" w:rsidP="00452045">
                      <w:pPr>
                        <w:spacing w:after="120"/>
                        <w:jc w:val="center"/>
                        <w:rPr>
                          <w:rFonts w:ascii="Arial" w:hAnsi="Arial" w:cs="Arial"/>
                          <w:bCs/>
                          <w:i/>
                          <w:color w:val="000000" w:themeColor="text1"/>
                          <w:sz w:val="13"/>
                          <w:szCs w:val="13"/>
                        </w:rPr>
                      </w:pPr>
                      <w:r w:rsidRPr="004C5E5C">
                        <w:rPr>
                          <w:rFonts w:ascii="Arial" w:hAnsi="Arial" w:cs="Arial"/>
                          <w:bCs/>
                          <w:color w:val="000000" w:themeColor="text1"/>
                          <w:sz w:val="13"/>
                          <w:szCs w:val="13"/>
                        </w:rPr>
                        <w:t>(</w:t>
                      </w:r>
                      <w:r w:rsidRPr="004C5E5C">
                        <w:rPr>
                          <w:rFonts w:ascii="Arial" w:hAnsi="Arial" w:cs="Arial"/>
                          <w:bCs/>
                          <w:i/>
                          <w:color w:val="000000" w:themeColor="text1"/>
                          <w:sz w:val="13"/>
                          <w:szCs w:val="13"/>
                        </w:rPr>
                        <w:t>Registration fees are non-refundable.)</w:t>
                      </w:r>
                    </w:p>
                    <w:p w14:paraId="3064361D" w14:textId="77777777" w:rsidR="00452045" w:rsidRPr="00162ACC" w:rsidRDefault="00452045" w:rsidP="00452045">
                      <w:pPr>
                        <w:spacing w:after="120"/>
                        <w:rPr>
                          <w:rFonts w:ascii="Arial" w:hAnsi="Arial" w:cs="Arial"/>
                          <w:bCs/>
                          <w:color w:val="000000" w:themeColor="text1"/>
                          <w:sz w:val="10"/>
                          <w:szCs w:val="10"/>
                        </w:rPr>
                      </w:pPr>
                    </w:p>
                    <w:p w14:paraId="0F7CCD75" w14:textId="77777777" w:rsidR="00452045" w:rsidRPr="001A0AAE" w:rsidRDefault="00452045" w:rsidP="00452045">
                      <w:pPr>
                        <w:spacing w:after="120"/>
                        <w:jc w:val="center"/>
                        <w:rPr>
                          <w:rFonts w:ascii="Arial" w:hAnsi="Arial" w:cs="Arial"/>
                          <w:b/>
                          <w:bCs/>
                          <w:color w:val="000000" w:themeColor="text1"/>
                          <w:sz w:val="18"/>
                          <w:szCs w:val="18"/>
                        </w:rPr>
                      </w:pPr>
                      <w:r w:rsidRPr="001A0AAE">
                        <w:rPr>
                          <w:rFonts w:ascii="Arial" w:hAnsi="Arial" w:cs="Arial"/>
                          <w:b/>
                          <w:bCs/>
                          <w:color w:val="000000" w:themeColor="text1"/>
                          <w:sz w:val="18"/>
                          <w:szCs w:val="18"/>
                        </w:rPr>
                        <w:t>Athletic Fee</w:t>
                      </w:r>
                    </w:p>
                    <w:p w14:paraId="41E2A997" w14:textId="3597DF31" w:rsidR="00452045" w:rsidRDefault="00452045" w:rsidP="00C83AAF">
                      <w:pPr>
                        <w:spacing w:after="120"/>
                        <w:jc w:val="both"/>
                        <w:rPr>
                          <w:rFonts w:ascii="Arial" w:hAnsi="Arial" w:cs="Arial"/>
                          <w:bCs/>
                          <w:color w:val="000000" w:themeColor="text1"/>
                          <w:sz w:val="18"/>
                          <w:szCs w:val="18"/>
                        </w:rPr>
                      </w:pPr>
                      <w:r w:rsidRPr="001A0AAE">
                        <w:rPr>
                          <w:rFonts w:ascii="Arial" w:hAnsi="Arial" w:cs="Arial"/>
                          <w:bCs/>
                          <w:color w:val="000000" w:themeColor="text1"/>
                          <w:sz w:val="18"/>
                          <w:szCs w:val="18"/>
                        </w:rPr>
                        <w:t xml:space="preserve">     Families with a student-athlete must assume responsibility for buying/selling one Athletic Raffle ticket @ $100 for each sport in which the student participates (limit 3) OR the amount due will be added to the student’s annual tuition.</w:t>
                      </w:r>
                    </w:p>
                    <w:p w14:paraId="6E679338" w14:textId="77777777" w:rsidR="004C0629" w:rsidRPr="004C0629" w:rsidRDefault="004C0629" w:rsidP="00C83AAF">
                      <w:pPr>
                        <w:spacing w:after="120"/>
                        <w:jc w:val="both"/>
                        <w:rPr>
                          <w:rFonts w:ascii="Arial" w:hAnsi="Arial" w:cs="Arial"/>
                          <w:bCs/>
                          <w:color w:val="000000" w:themeColor="text1"/>
                          <w:sz w:val="6"/>
                          <w:szCs w:val="6"/>
                        </w:rPr>
                      </w:pPr>
                    </w:p>
                    <w:p w14:paraId="2F90E684" w14:textId="77777777" w:rsidR="00452045" w:rsidRPr="001A0AAE" w:rsidRDefault="00452045" w:rsidP="00C83AAF">
                      <w:pPr>
                        <w:spacing w:after="120"/>
                        <w:jc w:val="center"/>
                        <w:rPr>
                          <w:rFonts w:ascii="Arial" w:hAnsi="Arial" w:cs="Arial"/>
                          <w:b/>
                          <w:bCs/>
                          <w:color w:val="000000" w:themeColor="text1"/>
                          <w:sz w:val="18"/>
                          <w:szCs w:val="18"/>
                        </w:rPr>
                      </w:pPr>
                      <w:r w:rsidRPr="001A0AAE">
                        <w:rPr>
                          <w:rFonts w:ascii="Arial" w:hAnsi="Arial" w:cs="Arial"/>
                          <w:b/>
                          <w:bCs/>
                          <w:color w:val="000000" w:themeColor="text1"/>
                          <w:sz w:val="18"/>
                          <w:szCs w:val="18"/>
                        </w:rPr>
                        <w:t>Crusader Activity Fee</w:t>
                      </w:r>
                    </w:p>
                    <w:p w14:paraId="64E81591" w14:textId="214C9C69" w:rsidR="00452045" w:rsidRPr="001A0AAE" w:rsidRDefault="00452045" w:rsidP="00C83AAF">
                      <w:pPr>
                        <w:spacing w:after="120"/>
                        <w:jc w:val="both"/>
                        <w:rPr>
                          <w:rFonts w:ascii="Arial" w:hAnsi="Arial" w:cs="Arial"/>
                          <w:bCs/>
                          <w:color w:val="000000" w:themeColor="text1"/>
                          <w:sz w:val="18"/>
                          <w:szCs w:val="18"/>
                        </w:rPr>
                      </w:pPr>
                      <w:r w:rsidRPr="001A0AAE">
                        <w:rPr>
                          <w:rFonts w:ascii="Arial" w:hAnsi="Arial" w:cs="Arial"/>
                          <w:bCs/>
                          <w:color w:val="000000" w:themeColor="text1"/>
                          <w:sz w:val="18"/>
                          <w:szCs w:val="18"/>
                        </w:rPr>
                        <w:t>The $</w:t>
                      </w:r>
                      <w:r w:rsidR="00BC62F8">
                        <w:rPr>
                          <w:rFonts w:ascii="Arial" w:hAnsi="Arial" w:cs="Arial"/>
                          <w:bCs/>
                          <w:color w:val="000000" w:themeColor="text1"/>
                          <w:sz w:val="18"/>
                          <w:szCs w:val="18"/>
                        </w:rPr>
                        <w:t>115</w:t>
                      </w:r>
                      <w:r w:rsidRPr="001A0AAE">
                        <w:rPr>
                          <w:rFonts w:ascii="Arial" w:hAnsi="Arial" w:cs="Arial"/>
                          <w:bCs/>
                          <w:color w:val="000000" w:themeColor="text1"/>
                          <w:sz w:val="18"/>
                          <w:szCs w:val="18"/>
                        </w:rPr>
                        <w:t xml:space="preserve"> Crusader Activity Fee </w:t>
                      </w:r>
                      <w:r w:rsidR="00C209AC">
                        <w:rPr>
                          <w:rFonts w:ascii="Arial" w:hAnsi="Arial" w:cs="Arial"/>
                          <w:bCs/>
                          <w:color w:val="000000" w:themeColor="text1"/>
                          <w:sz w:val="18"/>
                          <w:szCs w:val="18"/>
                        </w:rPr>
                        <w:t>funds</w:t>
                      </w:r>
                      <w:r w:rsidRPr="001A0AAE">
                        <w:rPr>
                          <w:rFonts w:ascii="Arial" w:hAnsi="Arial" w:cs="Arial"/>
                          <w:bCs/>
                          <w:color w:val="000000" w:themeColor="text1"/>
                          <w:sz w:val="18"/>
                          <w:szCs w:val="18"/>
                        </w:rPr>
                        <w:t xml:space="preserve"> three services:</w:t>
                      </w:r>
                    </w:p>
                    <w:p w14:paraId="36903DAF" w14:textId="1D68AECB" w:rsidR="00452045" w:rsidRPr="001A0AAE" w:rsidRDefault="00452045" w:rsidP="00D35A13">
                      <w:pPr>
                        <w:tabs>
                          <w:tab w:val="left" w:pos="0"/>
                          <w:tab w:val="left" w:pos="270"/>
                        </w:tabs>
                        <w:spacing w:after="120"/>
                        <w:ind w:left="270" w:hanging="270"/>
                        <w:jc w:val="both"/>
                        <w:rPr>
                          <w:rFonts w:ascii="Arial" w:hAnsi="Arial" w:cs="Arial"/>
                          <w:bCs/>
                          <w:color w:val="000000" w:themeColor="text1"/>
                          <w:sz w:val="18"/>
                          <w:szCs w:val="18"/>
                        </w:rPr>
                      </w:pPr>
                      <w:r w:rsidRPr="001A0AAE">
                        <w:rPr>
                          <w:rFonts w:ascii="Arial" w:hAnsi="Arial" w:cs="Arial"/>
                          <w:bCs/>
                          <w:color w:val="000000" w:themeColor="text1"/>
                          <w:sz w:val="18"/>
                          <w:szCs w:val="18"/>
                        </w:rPr>
                        <w:t>1.</w:t>
                      </w:r>
                      <w:r w:rsidR="00D35A13">
                        <w:rPr>
                          <w:rFonts w:ascii="Arial" w:hAnsi="Arial" w:cs="Arial"/>
                          <w:bCs/>
                          <w:color w:val="000000" w:themeColor="text1"/>
                          <w:sz w:val="18"/>
                          <w:szCs w:val="18"/>
                        </w:rPr>
                        <w:tab/>
                      </w:r>
                      <w:r w:rsidRPr="001A0AAE">
                        <w:rPr>
                          <w:rFonts w:ascii="Arial" w:hAnsi="Arial" w:cs="Arial"/>
                          <w:bCs/>
                          <w:color w:val="000000" w:themeColor="text1"/>
                          <w:sz w:val="18"/>
                          <w:szCs w:val="18"/>
                        </w:rPr>
                        <w:t xml:space="preserve">It includes membership in the CHS Student Council </w:t>
                      </w:r>
                      <w:r w:rsidR="00D35A13">
                        <w:rPr>
                          <w:rFonts w:ascii="Arial" w:hAnsi="Arial" w:cs="Arial"/>
                          <w:bCs/>
                          <w:color w:val="000000" w:themeColor="text1"/>
                          <w:sz w:val="18"/>
                          <w:szCs w:val="18"/>
                        </w:rPr>
                        <w:t xml:space="preserve"> </w:t>
                      </w:r>
                      <w:r w:rsidR="00284654">
                        <w:rPr>
                          <w:rFonts w:ascii="Arial" w:hAnsi="Arial" w:cs="Arial"/>
                          <w:bCs/>
                          <w:color w:val="000000" w:themeColor="text1"/>
                          <w:sz w:val="18"/>
                          <w:szCs w:val="18"/>
                        </w:rPr>
                        <w:t xml:space="preserve">    </w:t>
                      </w:r>
                      <w:r w:rsidR="00D35A13">
                        <w:rPr>
                          <w:rFonts w:ascii="Arial" w:hAnsi="Arial" w:cs="Arial"/>
                          <w:bCs/>
                          <w:color w:val="000000" w:themeColor="text1"/>
                          <w:sz w:val="18"/>
                          <w:szCs w:val="18"/>
                        </w:rPr>
                        <w:t xml:space="preserve">        </w:t>
                      </w:r>
                      <w:r w:rsidRPr="001A0AAE">
                        <w:rPr>
                          <w:rFonts w:ascii="Arial" w:hAnsi="Arial" w:cs="Arial"/>
                          <w:bCs/>
                          <w:color w:val="000000" w:themeColor="text1"/>
                          <w:sz w:val="18"/>
                          <w:szCs w:val="18"/>
                        </w:rPr>
                        <w:t xml:space="preserve">and provides the Class T-Shirt </w:t>
                      </w:r>
                      <w:r w:rsidR="00F03F99">
                        <w:rPr>
                          <w:rFonts w:ascii="Arial" w:hAnsi="Arial" w:cs="Arial"/>
                          <w:bCs/>
                          <w:color w:val="000000" w:themeColor="text1"/>
                          <w:sz w:val="18"/>
                          <w:szCs w:val="18"/>
                        </w:rPr>
                        <w:t>for all members</w:t>
                      </w:r>
                      <w:r w:rsidRPr="001A0AAE">
                        <w:rPr>
                          <w:rFonts w:ascii="Arial" w:hAnsi="Arial" w:cs="Arial"/>
                          <w:bCs/>
                          <w:color w:val="000000" w:themeColor="text1"/>
                          <w:sz w:val="18"/>
                          <w:szCs w:val="18"/>
                        </w:rPr>
                        <w:t>.</w:t>
                      </w:r>
                    </w:p>
                    <w:p w14:paraId="569B2C87" w14:textId="41AA380C" w:rsidR="00452045" w:rsidRPr="001A0AAE" w:rsidRDefault="00452045" w:rsidP="00D35A13">
                      <w:pPr>
                        <w:tabs>
                          <w:tab w:val="left" w:pos="0"/>
                          <w:tab w:val="left" w:pos="270"/>
                        </w:tabs>
                        <w:spacing w:after="120"/>
                        <w:ind w:left="270" w:hanging="270"/>
                        <w:jc w:val="both"/>
                        <w:rPr>
                          <w:rFonts w:ascii="Arial" w:hAnsi="Arial" w:cs="Arial"/>
                          <w:bCs/>
                          <w:color w:val="000000" w:themeColor="text1"/>
                          <w:sz w:val="18"/>
                          <w:szCs w:val="18"/>
                        </w:rPr>
                      </w:pPr>
                      <w:r w:rsidRPr="001A0AAE">
                        <w:rPr>
                          <w:rFonts w:ascii="Arial" w:hAnsi="Arial" w:cs="Arial"/>
                          <w:bCs/>
                          <w:color w:val="000000" w:themeColor="text1"/>
                          <w:sz w:val="18"/>
                          <w:szCs w:val="18"/>
                        </w:rPr>
                        <w:t>2.</w:t>
                      </w:r>
                      <w:r w:rsidR="00D35A13">
                        <w:rPr>
                          <w:rFonts w:ascii="Arial" w:hAnsi="Arial" w:cs="Arial"/>
                          <w:bCs/>
                          <w:color w:val="000000" w:themeColor="text1"/>
                          <w:sz w:val="18"/>
                          <w:szCs w:val="18"/>
                        </w:rPr>
                        <w:tab/>
                      </w:r>
                      <w:r w:rsidR="00E4087C">
                        <w:rPr>
                          <w:rFonts w:ascii="Arial" w:hAnsi="Arial" w:cs="Arial"/>
                          <w:bCs/>
                          <w:color w:val="000000" w:themeColor="text1"/>
                          <w:sz w:val="18"/>
                          <w:szCs w:val="18"/>
                        </w:rPr>
                        <w:t>The annual student fundraising contribution</w:t>
                      </w:r>
                      <w:r w:rsidRPr="001A0AAE">
                        <w:rPr>
                          <w:rFonts w:ascii="Arial" w:hAnsi="Arial" w:cs="Arial"/>
                          <w:bCs/>
                          <w:color w:val="000000" w:themeColor="text1"/>
                          <w:sz w:val="18"/>
                          <w:szCs w:val="18"/>
                        </w:rPr>
                        <w:t>.</w:t>
                      </w:r>
                    </w:p>
                    <w:p w14:paraId="1A081B99" w14:textId="659AA0F1" w:rsidR="00452045" w:rsidRPr="001A0AAE" w:rsidRDefault="00452045" w:rsidP="00D35A13">
                      <w:pPr>
                        <w:tabs>
                          <w:tab w:val="left" w:pos="0"/>
                          <w:tab w:val="left" w:pos="270"/>
                        </w:tabs>
                        <w:spacing w:after="120"/>
                        <w:ind w:left="270" w:hanging="270"/>
                        <w:jc w:val="both"/>
                        <w:rPr>
                          <w:rFonts w:ascii="Arial" w:hAnsi="Arial" w:cs="Arial"/>
                          <w:bCs/>
                          <w:color w:val="000000" w:themeColor="text1"/>
                          <w:sz w:val="18"/>
                          <w:szCs w:val="18"/>
                        </w:rPr>
                      </w:pPr>
                      <w:r w:rsidRPr="001A0AAE">
                        <w:rPr>
                          <w:rFonts w:ascii="Arial" w:hAnsi="Arial" w:cs="Arial"/>
                          <w:bCs/>
                          <w:color w:val="000000" w:themeColor="text1"/>
                          <w:sz w:val="18"/>
                          <w:szCs w:val="18"/>
                        </w:rPr>
                        <w:t xml:space="preserve">3. It </w:t>
                      </w:r>
                      <w:r w:rsidR="00460A0E">
                        <w:rPr>
                          <w:rFonts w:ascii="Arial" w:hAnsi="Arial" w:cs="Arial"/>
                          <w:bCs/>
                          <w:color w:val="000000" w:themeColor="text1"/>
                          <w:sz w:val="18"/>
                          <w:szCs w:val="18"/>
                        </w:rPr>
                        <w:t>fund</w:t>
                      </w:r>
                      <w:r w:rsidRPr="001A0AAE">
                        <w:rPr>
                          <w:rFonts w:ascii="Arial" w:hAnsi="Arial" w:cs="Arial"/>
                          <w:bCs/>
                          <w:color w:val="000000" w:themeColor="text1"/>
                          <w:sz w:val="18"/>
                          <w:szCs w:val="18"/>
                        </w:rPr>
                        <w:t xml:space="preserve">s admission to every home, regular season </w:t>
                      </w:r>
                      <w:r w:rsidR="00D35A13">
                        <w:rPr>
                          <w:rFonts w:ascii="Arial" w:hAnsi="Arial" w:cs="Arial"/>
                          <w:bCs/>
                          <w:color w:val="000000" w:themeColor="text1"/>
                          <w:sz w:val="18"/>
                          <w:szCs w:val="18"/>
                        </w:rPr>
                        <w:t xml:space="preserve">   </w:t>
                      </w:r>
                      <w:r w:rsidR="00460A0E">
                        <w:rPr>
                          <w:rFonts w:ascii="Arial" w:hAnsi="Arial" w:cs="Arial"/>
                          <w:bCs/>
                          <w:color w:val="000000" w:themeColor="text1"/>
                          <w:sz w:val="18"/>
                          <w:szCs w:val="18"/>
                        </w:rPr>
                        <w:t>a</w:t>
                      </w:r>
                      <w:r w:rsidRPr="001A0AAE">
                        <w:rPr>
                          <w:rFonts w:ascii="Arial" w:hAnsi="Arial" w:cs="Arial"/>
                          <w:bCs/>
                          <w:color w:val="000000" w:themeColor="text1"/>
                          <w:sz w:val="18"/>
                          <w:szCs w:val="18"/>
                        </w:rPr>
                        <w:t xml:space="preserve">thletic event for </w:t>
                      </w:r>
                      <w:r w:rsidR="00460A0E">
                        <w:rPr>
                          <w:rFonts w:ascii="Arial" w:hAnsi="Arial" w:cs="Arial"/>
                          <w:bCs/>
                          <w:color w:val="000000" w:themeColor="text1"/>
                          <w:sz w:val="18"/>
                          <w:szCs w:val="18"/>
                        </w:rPr>
                        <w:t>each</w:t>
                      </w:r>
                      <w:r w:rsidRPr="001A0AAE">
                        <w:rPr>
                          <w:rFonts w:ascii="Arial" w:hAnsi="Arial" w:cs="Arial"/>
                          <w:bCs/>
                          <w:color w:val="000000" w:themeColor="text1"/>
                          <w:sz w:val="18"/>
                          <w:szCs w:val="18"/>
                        </w:rPr>
                        <w:t xml:space="preserve"> student for the entire year.</w:t>
                      </w:r>
                    </w:p>
                    <w:p w14:paraId="44178D48" w14:textId="398FEFE6" w:rsidR="00452045" w:rsidRDefault="00452045" w:rsidP="00D35A13">
                      <w:pPr>
                        <w:tabs>
                          <w:tab w:val="left" w:pos="0"/>
                          <w:tab w:val="left" w:pos="270"/>
                        </w:tabs>
                        <w:spacing w:after="120"/>
                        <w:jc w:val="both"/>
                        <w:rPr>
                          <w:rFonts w:ascii="Arial" w:hAnsi="Arial" w:cs="Arial"/>
                          <w:bCs/>
                          <w:color w:val="000000" w:themeColor="text1"/>
                          <w:sz w:val="18"/>
                          <w:szCs w:val="18"/>
                        </w:rPr>
                      </w:pPr>
                      <w:r w:rsidRPr="001A0AAE">
                        <w:rPr>
                          <w:rFonts w:ascii="Arial" w:hAnsi="Arial" w:cs="Arial"/>
                          <w:bCs/>
                          <w:color w:val="000000" w:themeColor="text1"/>
                          <w:sz w:val="18"/>
                          <w:szCs w:val="18"/>
                        </w:rPr>
                        <w:t>Payment of the $1</w:t>
                      </w:r>
                      <w:r w:rsidR="00BC62F8">
                        <w:rPr>
                          <w:rFonts w:ascii="Arial" w:hAnsi="Arial" w:cs="Arial"/>
                          <w:bCs/>
                          <w:color w:val="000000" w:themeColor="text1"/>
                          <w:sz w:val="18"/>
                          <w:szCs w:val="18"/>
                        </w:rPr>
                        <w:t>15</w:t>
                      </w:r>
                      <w:r w:rsidRPr="001A0AAE">
                        <w:rPr>
                          <w:rFonts w:ascii="Arial" w:hAnsi="Arial" w:cs="Arial"/>
                          <w:bCs/>
                          <w:color w:val="000000" w:themeColor="text1"/>
                          <w:sz w:val="18"/>
                          <w:szCs w:val="18"/>
                        </w:rPr>
                        <w:t xml:space="preserve"> Crusader Activity Fee is due by September 30, 202</w:t>
                      </w:r>
                      <w:r w:rsidR="00460A0E">
                        <w:rPr>
                          <w:rFonts w:ascii="Arial" w:hAnsi="Arial" w:cs="Arial"/>
                          <w:bCs/>
                          <w:color w:val="000000" w:themeColor="text1"/>
                          <w:sz w:val="18"/>
                          <w:szCs w:val="18"/>
                        </w:rPr>
                        <w:t>4</w:t>
                      </w:r>
                      <w:r w:rsidRPr="001A0AAE">
                        <w:rPr>
                          <w:rFonts w:ascii="Arial" w:hAnsi="Arial" w:cs="Arial"/>
                          <w:bCs/>
                          <w:color w:val="000000" w:themeColor="text1"/>
                          <w:sz w:val="18"/>
                          <w:szCs w:val="18"/>
                        </w:rPr>
                        <w:t>.</w:t>
                      </w:r>
                    </w:p>
                    <w:p w14:paraId="140C9ABB" w14:textId="77777777" w:rsidR="00162ACC" w:rsidRPr="004C5E5C" w:rsidRDefault="00162ACC" w:rsidP="00D35A13">
                      <w:pPr>
                        <w:tabs>
                          <w:tab w:val="left" w:pos="0"/>
                          <w:tab w:val="left" w:pos="270"/>
                        </w:tabs>
                        <w:spacing w:after="120"/>
                        <w:jc w:val="both"/>
                        <w:rPr>
                          <w:rFonts w:ascii="Arial" w:hAnsi="Arial" w:cs="Arial"/>
                          <w:bCs/>
                          <w:color w:val="000000" w:themeColor="text1"/>
                          <w:sz w:val="6"/>
                          <w:szCs w:val="6"/>
                        </w:rPr>
                      </w:pPr>
                    </w:p>
                    <w:p w14:paraId="434FE2FD" w14:textId="193244CC" w:rsidR="00C83AAF" w:rsidRPr="00492740" w:rsidRDefault="00162ACC" w:rsidP="00162ACC">
                      <w:pPr>
                        <w:spacing w:after="120"/>
                        <w:jc w:val="center"/>
                        <w:rPr>
                          <w:rFonts w:ascii="Arial" w:hAnsi="Arial" w:cs="Arial"/>
                          <w:b/>
                          <w:color w:val="000000" w:themeColor="text1"/>
                          <w:sz w:val="18"/>
                          <w:szCs w:val="18"/>
                        </w:rPr>
                      </w:pPr>
                      <w:r w:rsidRPr="00492740">
                        <w:rPr>
                          <w:rFonts w:ascii="Arial" w:hAnsi="Arial" w:cs="Arial"/>
                          <w:b/>
                          <w:color w:val="000000" w:themeColor="text1"/>
                          <w:sz w:val="18"/>
                          <w:szCs w:val="18"/>
                        </w:rPr>
                        <w:t>Capital Improvement Fee</w:t>
                      </w:r>
                    </w:p>
                    <w:p w14:paraId="08DCD90C" w14:textId="216F4093" w:rsidR="00162ACC" w:rsidRPr="00162ACC" w:rsidRDefault="00162ACC" w:rsidP="00162ACC">
                      <w:pPr>
                        <w:spacing w:after="120"/>
                        <w:rPr>
                          <w:rFonts w:ascii="Arial" w:hAnsi="Arial" w:cs="Arial"/>
                          <w:bCs/>
                          <w:color w:val="000000" w:themeColor="text1"/>
                          <w:sz w:val="18"/>
                          <w:szCs w:val="18"/>
                        </w:rPr>
                      </w:pPr>
                      <w:r w:rsidRPr="00492740">
                        <w:rPr>
                          <w:rFonts w:ascii="Arial" w:hAnsi="Arial" w:cs="Arial"/>
                          <w:bCs/>
                          <w:color w:val="000000" w:themeColor="text1"/>
                          <w:sz w:val="18"/>
                          <w:szCs w:val="18"/>
                        </w:rPr>
                        <w:t>Beginning with the Class of 2028, CHS is implementing a Capital Improvement Fee of $900 per year, payable by April 10, 2024.</w:t>
                      </w:r>
                    </w:p>
                  </w:txbxContent>
                </v:textbox>
              </v:shape>
            </w:pict>
          </mc:Fallback>
        </mc:AlternateContent>
      </w:r>
      <w:r w:rsidR="003A759E">
        <w:rPr>
          <w:noProof/>
        </w:rPr>
        <mc:AlternateContent>
          <mc:Choice Requires="wps">
            <w:drawing>
              <wp:anchor distT="0" distB="0" distL="114300" distR="114300" simplePos="0" relativeHeight="251677696" behindDoc="0" locked="0" layoutInCell="1" allowOverlap="1" wp14:anchorId="0DC044AE" wp14:editId="0D00A374">
                <wp:simplePos x="0" y="0"/>
                <wp:positionH relativeFrom="column">
                  <wp:posOffset>-87630</wp:posOffset>
                </wp:positionH>
                <wp:positionV relativeFrom="paragraph">
                  <wp:posOffset>-86148</wp:posOffset>
                </wp:positionV>
                <wp:extent cx="2980266" cy="5753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80266" cy="575310"/>
                        </a:xfrm>
                        <a:prstGeom prst="rect">
                          <a:avLst/>
                        </a:prstGeom>
                        <a:noFill/>
                        <a:ln w="6350">
                          <a:noFill/>
                        </a:ln>
                      </wps:spPr>
                      <wps:txbx>
                        <w:txbxContent>
                          <w:p w14:paraId="7DC14CA5" w14:textId="2721C7AD" w:rsidR="003A759E" w:rsidRPr="001A0AAE" w:rsidRDefault="003A759E" w:rsidP="003A759E">
                            <w:pPr>
                              <w:spacing w:after="120"/>
                              <w:jc w:val="center"/>
                              <w:rPr>
                                <w:rFonts w:ascii="Arial" w:hAnsi="Arial" w:cs="Arial"/>
                                <w:b/>
                                <w:color w:val="000000" w:themeColor="text1"/>
                                <w:sz w:val="28"/>
                                <w:szCs w:val="28"/>
                              </w:rPr>
                            </w:pPr>
                            <w:r w:rsidRPr="001A0AAE">
                              <w:rPr>
                                <w:rFonts w:ascii="Arial" w:hAnsi="Arial" w:cs="Arial"/>
                                <w:b/>
                                <w:color w:val="000000" w:themeColor="text1"/>
                                <w:sz w:val="28"/>
                                <w:szCs w:val="28"/>
                              </w:rPr>
                              <w:t>Tuition and Fees for 202</w:t>
                            </w:r>
                            <w:r w:rsidR="00813164">
                              <w:rPr>
                                <w:rFonts w:ascii="Arial" w:hAnsi="Arial" w:cs="Arial"/>
                                <w:b/>
                                <w:color w:val="000000" w:themeColor="text1"/>
                                <w:sz w:val="28"/>
                                <w:szCs w:val="28"/>
                              </w:rPr>
                              <w:t>4-2025</w:t>
                            </w:r>
                          </w:p>
                          <w:p w14:paraId="7BA648A8" w14:textId="77777777" w:rsidR="003A759E" w:rsidRPr="001A0AAE" w:rsidRDefault="003A759E" w:rsidP="003A759E">
                            <w:pPr>
                              <w:spacing w:after="120"/>
                              <w:jc w:val="center"/>
                              <w:rPr>
                                <w:rFonts w:ascii="Arial" w:hAnsi="Arial" w:cs="Arial"/>
                                <w:bCs/>
                                <w:i/>
                                <w:iCs/>
                                <w:color w:val="000000" w:themeColor="text1"/>
                                <w:sz w:val="16"/>
                                <w:szCs w:val="16"/>
                              </w:rPr>
                            </w:pPr>
                            <w:r w:rsidRPr="001A0AAE">
                              <w:rPr>
                                <w:rFonts w:ascii="Arial" w:hAnsi="Arial" w:cs="Arial"/>
                                <w:bCs/>
                                <w:i/>
                                <w:iCs/>
                                <w:color w:val="000000" w:themeColor="text1"/>
                                <w:sz w:val="16"/>
                                <w:szCs w:val="16"/>
                              </w:rPr>
                              <w:t>Tuition rates are promulgated in January of each year.</w:t>
                            </w:r>
                          </w:p>
                          <w:p w14:paraId="353E4965" w14:textId="77777777" w:rsidR="003A759E" w:rsidRPr="003A759E" w:rsidRDefault="003A759E" w:rsidP="003A759E">
                            <w:pPr>
                              <w:spacing w:after="120"/>
                              <w:rPr>
                                <w:rFonts w:ascii="Arial" w:hAnsi="Arial" w:cs="Arial"/>
                                <w:color w:val="404040" w:themeColor="text1" w:themeTint="BF"/>
                                <w:sz w:val="20"/>
                                <w:szCs w:val="20"/>
                              </w:rPr>
                            </w:pPr>
                          </w:p>
                          <w:p w14:paraId="319284FA" w14:textId="77777777" w:rsidR="003A759E" w:rsidRPr="003A759E" w:rsidRDefault="003A759E" w:rsidP="003A759E">
                            <w:pPr>
                              <w:spacing w:after="120"/>
                              <w:rPr>
                                <w:rFonts w:ascii="Arial" w:hAnsi="Arial" w:cs="Arial"/>
                                <w:color w:val="404040" w:themeColor="text1" w:themeTint="BF"/>
                                <w:sz w:val="20"/>
                                <w:szCs w:val="20"/>
                              </w:rPr>
                            </w:pPr>
                          </w:p>
                          <w:p w14:paraId="5D044A21" w14:textId="77777777" w:rsidR="003A759E" w:rsidRPr="003A759E" w:rsidRDefault="003A759E" w:rsidP="003A759E">
                            <w:pPr>
                              <w:spacing w:after="120"/>
                              <w:jc w:val="center"/>
                              <w:rPr>
                                <w:rFonts w:ascii="Arial" w:hAnsi="Arial" w:cs="Arial"/>
                                <w:color w:val="404040" w:themeColor="text1" w:themeTint="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044AE" id="Text Box 11" o:spid="_x0000_s1034" type="#_x0000_t202" style="position:absolute;margin-left:-6.9pt;margin-top:-6.8pt;width:234.65pt;height:4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" filled="f" stroked="f" strokeweight=".5pt">
                <v:textbox>
                  <w:txbxContent>
                    <w:p w14:paraId="7DC14CA5" w14:textId="2721C7AD" w:rsidR="003A759E" w:rsidRPr="001A0AAE" w:rsidRDefault="003A759E" w:rsidP="003A759E">
                      <w:pPr>
                        <w:spacing w:after="120"/>
                        <w:jc w:val="center"/>
                        <w:rPr>
                          <w:rFonts w:ascii="Arial" w:hAnsi="Arial" w:cs="Arial"/>
                          <w:b/>
                          <w:color w:val="000000" w:themeColor="text1"/>
                          <w:sz w:val="28"/>
                          <w:szCs w:val="28"/>
                        </w:rPr>
                      </w:pPr>
                      <w:r w:rsidRPr="001A0AAE">
                        <w:rPr>
                          <w:rFonts w:ascii="Arial" w:hAnsi="Arial" w:cs="Arial"/>
                          <w:b/>
                          <w:color w:val="000000" w:themeColor="text1"/>
                          <w:sz w:val="28"/>
                          <w:szCs w:val="28"/>
                        </w:rPr>
                        <w:t>Tuition and Fees for 202</w:t>
                      </w:r>
                      <w:r w:rsidR="00813164">
                        <w:rPr>
                          <w:rFonts w:ascii="Arial" w:hAnsi="Arial" w:cs="Arial"/>
                          <w:b/>
                          <w:color w:val="000000" w:themeColor="text1"/>
                          <w:sz w:val="28"/>
                          <w:szCs w:val="28"/>
                        </w:rPr>
                        <w:t>4-2025</w:t>
                      </w:r>
                    </w:p>
                    <w:p w14:paraId="7BA648A8" w14:textId="77777777" w:rsidR="003A759E" w:rsidRPr="001A0AAE" w:rsidRDefault="003A759E" w:rsidP="003A759E">
                      <w:pPr>
                        <w:spacing w:after="120"/>
                        <w:jc w:val="center"/>
                        <w:rPr>
                          <w:rFonts w:ascii="Arial" w:hAnsi="Arial" w:cs="Arial"/>
                          <w:bCs/>
                          <w:i/>
                          <w:iCs/>
                          <w:color w:val="000000" w:themeColor="text1"/>
                          <w:sz w:val="16"/>
                          <w:szCs w:val="16"/>
                        </w:rPr>
                      </w:pPr>
                      <w:r w:rsidRPr="001A0AAE">
                        <w:rPr>
                          <w:rFonts w:ascii="Arial" w:hAnsi="Arial" w:cs="Arial"/>
                          <w:bCs/>
                          <w:i/>
                          <w:iCs/>
                          <w:color w:val="000000" w:themeColor="text1"/>
                          <w:sz w:val="16"/>
                          <w:szCs w:val="16"/>
                        </w:rPr>
                        <w:t>Tuition rates are promulgated in January of each year.</w:t>
                      </w:r>
                    </w:p>
                    <w:p w14:paraId="353E4965" w14:textId="77777777" w:rsidR="003A759E" w:rsidRPr="003A759E" w:rsidRDefault="003A759E" w:rsidP="003A759E">
                      <w:pPr>
                        <w:spacing w:after="120"/>
                        <w:rPr>
                          <w:rFonts w:ascii="Arial" w:hAnsi="Arial" w:cs="Arial"/>
                          <w:color w:val="404040" w:themeColor="text1" w:themeTint="BF"/>
                          <w:sz w:val="20"/>
                          <w:szCs w:val="20"/>
                        </w:rPr>
                      </w:pPr>
                    </w:p>
                    <w:p w14:paraId="319284FA" w14:textId="77777777" w:rsidR="003A759E" w:rsidRPr="003A759E" w:rsidRDefault="003A759E" w:rsidP="003A759E">
                      <w:pPr>
                        <w:spacing w:after="120"/>
                        <w:rPr>
                          <w:rFonts w:ascii="Arial" w:hAnsi="Arial" w:cs="Arial"/>
                          <w:color w:val="404040" w:themeColor="text1" w:themeTint="BF"/>
                          <w:sz w:val="20"/>
                          <w:szCs w:val="20"/>
                        </w:rPr>
                      </w:pPr>
                    </w:p>
                    <w:p w14:paraId="5D044A21" w14:textId="77777777" w:rsidR="003A759E" w:rsidRPr="003A759E" w:rsidRDefault="003A759E" w:rsidP="003A759E">
                      <w:pPr>
                        <w:spacing w:after="120"/>
                        <w:jc w:val="center"/>
                        <w:rPr>
                          <w:rFonts w:ascii="Arial" w:hAnsi="Arial" w:cs="Arial"/>
                          <w:color w:val="404040" w:themeColor="text1" w:themeTint="BF"/>
                          <w:sz w:val="20"/>
                          <w:szCs w:val="20"/>
                        </w:rPr>
                      </w:pPr>
                    </w:p>
                  </w:txbxContent>
                </v:textbox>
              </v:shape>
            </w:pict>
          </mc:Fallback>
        </mc:AlternateContent>
      </w:r>
      <w:r w:rsidR="003A759E">
        <w:rPr>
          <w:noProof/>
        </w:rPr>
        <mc:AlternateContent>
          <mc:Choice Requires="wps">
            <w:drawing>
              <wp:anchor distT="0" distB="0" distL="114300" distR="114300" simplePos="0" relativeHeight="251675648" behindDoc="0" locked="0" layoutInCell="1" allowOverlap="1" wp14:anchorId="31B3DBAA" wp14:editId="55C2CE90">
                <wp:simplePos x="0" y="0"/>
                <wp:positionH relativeFrom="column">
                  <wp:posOffset>3069590</wp:posOffset>
                </wp:positionH>
                <wp:positionV relativeFrom="paragraph">
                  <wp:posOffset>-298661</wp:posOffset>
                </wp:positionV>
                <wp:extent cx="3335655" cy="7856643"/>
                <wp:effectExtent l="0" t="0" r="4445" b="5080"/>
                <wp:wrapNone/>
                <wp:docPr id="10" name="Rectangle 10"/>
                <wp:cNvGraphicFramePr/>
                <a:graphic xmlns:a="http://schemas.openxmlformats.org/drawingml/2006/main">
                  <a:graphicData uri="http://schemas.microsoft.com/office/word/2010/wordprocessingShape">
                    <wps:wsp>
                      <wps:cNvSpPr/>
                      <wps:spPr>
                        <a:xfrm>
                          <a:off x="0" y="0"/>
                          <a:ext cx="3335655" cy="7856643"/>
                        </a:xfrm>
                        <a:prstGeom prst="rect">
                          <a:avLst/>
                        </a:prstGeom>
                        <a:solidFill>
                          <a:schemeClr val="accent6">
                            <a:lumMod val="20000"/>
                            <a:lumOff val="80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0A6C95" w14:textId="77777777" w:rsidR="003A759E" w:rsidRPr="00F82C67" w:rsidRDefault="003A759E" w:rsidP="003A759E">
                            <w:pPr>
                              <w:jc w:val="center"/>
                              <w:rPr>
                                <w:color w:val="FFFFFF" w:themeColor="background1"/>
                                <w14:textOutline w14:w="952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3DBAA" id="Rectangle 10" o:spid="_x0000_s1035" style="position:absolute;margin-left:241.7pt;margin-top:-23.5pt;width:262.65pt;height:61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" fillcolor="#e2efd9 [665]" stroked="f" strokeweight="1pt">
                <v:fill opacity="19789f"/>
                <v:textbox>
                  <w:txbxContent>
                    <w:p w14:paraId="7E0A6C95" w14:textId="77777777" w:rsidR="003A759E" w:rsidRPr="00F82C67" w:rsidRDefault="003A759E" w:rsidP="003A759E">
                      <w:pPr>
                        <w:jc w:val="center"/>
                        <w:rPr>
                          <w:color w:val="FFFFFF" w:themeColor="background1"/>
                          <w14:textOutline w14:w="9525" w14:cap="rnd" w14:cmpd="sng" w14:algn="ctr">
                            <w14:noFill/>
                            <w14:prstDash w14:val="solid"/>
                            <w14:bevel/>
                          </w14:textOutline>
                          <w14:textFill>
                            <w14:noFill/>
                          </w14:textFill>
                        </w:rPr>
                      </w:pPr>
                    </w:p>
                  </w:txbxContent>
                </v:textbox>
              </v:rect>
            </w:pict>
          </mc:Fallback>
        </mc:AlternateContent>
      </w:r>
    </w:p>
    <w:p w14:paraId="79E3F576" w14:textId="54DC1579" w:rsidR="001A27BE" w:rsidRDefault="0068170F">
      <w:r>
        <w:rPr>
          <w:noProof/>
        </w:rPr>
        <mc:AlternateContent>
          <mc:Choice Requires="wps">
            <w:drawing>
              <wp:anchor distT="0" distB="0" distL="114300" distR="114300" simplePos="0" relativeHeight="251683840" behindDoc="0" locked="0" layoutInCell="1" allowOverlap="1" wp14:anchorId="5C19DB52" wp14:editId="16D7D425">
                <wp:simplePos x="0" y="0"/>
                <wp:positionH relativeFrom="column">
                  <wp:posOffset>6575002</wp:posOffset>
                </wp:positionH>
                <wp:positionV relativeFrom="paragraph">
                  <wp:posOffset>22225</wp:posOffset>
                </wp:positionV>
                <wp:extent cx="3039533" cy="7526867"/>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039533" cy="7526867"/>
                        </a:xfrm>
                        <a:prstGeom prst="rect">
                          <a:avLst/>
                        </a:prstGeom>
                        <a:noFill/>
                        <a:ln w="6350">
                          <a:noFill/>
                        </a:ln>
                      </wps:spPr>
                      <wps:txbx>
                        <w:txbxContent>
                          <w:p w14:paraId="6DEDC5AE" w14:textId="77777777" w:rsidR="0068170F" w:rsidRPr="001A0AAE" w:rsidRDefault="0068170F" w:rsidP="0068170F">
                            <w:pPr>
                              <w:spacing w:after="120"/>
                              <w:jc w:val="center"/>
                              <w:rPr>
                                <w:rFonts w:ascii="Arial" w:hAnsi="Arial" w:cs="Arial"/>
                                <w:b/>
                                <w:bCs/>
                                <w:color w:val="000000" w:themeColor="text1"/>
                                <w:sz w:val="18"/>
                                <w:szCs w:val="18"/>
                              </w:rPr>
                            </w:pPr>
                            <w:r w:rsidRPr="001A0AAE">
                              <w:rPr>
                                <w:rFonts w:ascii="Arial" w:hAnsi="Arial" w:cs="Arial"/>
                                <w:b/>
                                <w:bCs/>
                                <w:color w:val="000000" w:themeColor="text1"/>
                                <w:sz w:val="18"/>
                                <w:szCs w:val="18"/>
                              </w:rPr>
                              <w:t>Textbook and Annual Fees</w:t>
                            </w:r>
                          </w:p>
                          <w:p w14:paraId="55C59594" w14:textId="00C79A1F" w:rsidR="0068170F" w:rsidRPr="001A0AAE" w:rsidRDefault="0068170F" w:rsidP="0068170F">
                            <w:pPr>
                              <w:spacing w:after="120"/>
                              <w:rPr>
                                <w:rFonts w:ascii="Arial" w:hAnsi="Arial" w:cs="Arial"/>
                                <w:bCs/>
                                <w:color w:val="000000" w:themeColor="text1"/>
                                <w:sz w:val="18"/>
                                <w:szCs w:val="18"/>
                              </w:rPr>
                            </w:pPr>
                            <w:r w:rsidRPr="001A0AAE">
                              <w:rPr>
                                <w:rFonts w:ascii="Arial" w:hAnsi="Arial" w:cs="Arial"/>
                                <w:bCs/>
                                <w:color w:val="000000" w:themeColor="text1"/>
                                <w:sz w:val="18"/>
                                <w:szCs w:val="18"/>
                              </w:rPr>
                              <w:t xml:space="preserve">     Textbook </w:t>
                            </w:r>
                            <w:r w:rsidR="00460A0E">
                              <w:rPr>
                                <w:rFonts w:ascii="Arial" w:hAnsi="Arial" w:cs="Arial"/>
                                <w:bCs/>
                                <w:color w:val="000000" w:themeColor="text1"/>
                                <w:sz w:val="18"/>
                                <w:szCs w:val="18"/>
                              </w:rPr>
                              <w:t xml:space="preserve">fees </w:t>
                            </w:r>
                            <w:r w:rsidRPr="001A0AAE">
                              <w:rPr>
                                <w:rFonts w:ascii="Arial" w:hAnsi="Arial" w:cs="Arial"/>
                                <w:bCs/>
                                <w:color w:val="000000" w:themeColor="text1"/>
                                <w:sz w:val="18"/>
                                <w:szCs w:val="18"/>
                              </w:rPr>
                              <w:t xml:space="preserve">vary with course selection. </w:t>
                            </w:r>
                            <w:r w:rsidRPr="001A0AAE">
                              <w:rPr>
                                <w:rFonts w:ascii="Arial" w:hAnsi="Arial" w:cs="Arial"/>
                                <w:bCs/>
                                <w:color w:val="000000" w:themeColor="text1"/>
                                <w:sz w:val="18"/>
                                <w:szCs w:val="18"/>
                              </w:rPr>
                              <w:t>The estimated cost range for books, digital licenses</w:t>
                            </w:r>
                            <w:r w:rsidR="00A81AA8">
                              <w:rPr>
                                <w:rFonts w:ascii="Arial" w:hAnsi="Arial" w:cs="Arial"/>
                                <w:bCs/>
                                <w:color w:val="000000" w:themeColor="text1"/>
                                <w:sz w:val="18"/>
                                <w:szCs w:val="18"/>
                              </w:rPr>
                              <w:t>,</w:t>
                            </w:r>
                            <w:r w:rsidRPr="001A0AAE">
                              <w:rPr>
                                <w:rFonts w:ascii="Arial" w:hAnsi="Arial" w:cs="Arial"/>
                                <w:bCs/>
                                <w:color w:val="000000" w:themeColor="text1"/>
                                <w:sz w:val="18"/>
                                <w:szCs w:val="18"/>
                              </w:rPr>
                              <w:t xml:space="preserve"> and other fees </w:t>
                            </w:r>
                            <w:r w:rsidR="00A81AA8">
                              <w:rPr>
                                <w:rFonts w:ascii="Arial" w:hAnsi="Arial" w:cs="Arial"/>
                                <w:bCs/>
                                <w:color w:val="000000" w:themeColor="text1"/>
                                <w:sz w:val="18"/>
                                <w:szCs w:val="18"/>
                              </w:rPr>
                              <w:t>ranges from</w:t>
                            </w:r>
                            <w:r w:rsidRPr="001A0AAE">
                              <w:rPr>
                                <w:rFonts w:ascii="Arial" w:hAnsi="Arial" w:cs="Arial"/>
                                <w:bCs/>
                                <w:color w:val="000000" w:themeColor="text1"/>
                                <w:sz w:val="18"/>
                                <w:szCs w:val="18"/>
                              </w:rPr>
                              <w:t xml:space="preserve"> </w:t>
                            </w:r>
                            <w:r w:rsidRPr="001A0AAE">
                              <w:rPr>
                                <w:rFonts w:ascii="Arial" w:hAnsi="Arial" w:cs="Arial"/>
                                <w:bCs/>
                                <w:color w:val="000000" w:themeColor="text1"/>
                                <w:sz w:val="18"/>
                                <w:szCs w:val="18"/>
                              </w:rPr>
                              <w:t>$500-$</w:t>
                            </w:r>
                            <w:r w:rsidR="00BC62F8">
                              <w:rPr>
                                <w:rFonts w:ascii="Arial" w:hAnsi="Arial" w:cs="Arial"/>
                                <w:bCs/>
                                <w:color w:val="000000" w:themeColor="text1"/>
                                <w:sz w:val="18"/>
                                <w:szCs w:val="18"/>
                              </w:rPr>
                              <w:t>8</w:t>
                            </w:r>
                            <w:r w:rsidR="00596AB5">
                              <w:rPr>
                                <w:rFonts w:ascii="Arial" w:hAnsi="Arial" w:cs="Arial"/>
                                <w:bCs/>
                                <w:color w:val="000000" w:themeColor="text1"/>
                                <w:sz w:val="18"/>
                                <w:szCs w:val="18"/>
                              </w:rPr>
                              <w:t>25</w:t>
                            </w:r>
                            <w:r w:rsidRPr="001A0AAE">
                              <w:rPr>
                                <w:rFonts w:ascii="Arial" w:hAnsi="Arial" w:cs="Arial"/>
                                <w:bCs/>
                                <w:color w:val="000000" w:themeColor="text1"/>
                                <w:sz w:val="18"/>
                                <w:szCs w:val="18"/>
                              </w:rPr>
                              <w:t xml:space="preserve"> per student. Textbook costs and annual fees must be paid in full before the first day of school.</w:t>
                            </w:r>
                            <w:r w:rsidRPr="001A0AAE">
                              <w:rPr>
                                <w:rFonts w:ascii="Arial" w:hAnsi="Arial" w:cs="Arial"/>
                                <w:bCs/>
                                <w:color w:val="000000" w:themeColor="text1"/>
                                <w:sz w:val="18"/>
                                <w:szCs w:val="18"/>
                              </w:rPr>
                              <w:br/>
                            </w:r>
                          </w:p>
                          <w:p w14:paraId="180821DD" w14:textId="04054981" w:rsidR="0068170F" w:rsidRPr="001A0AAE" w:rsidRDefault="00460A0E" w:rsidP="0068170F">
                            <w:pPr>
                              <w:spacing w:after="120"/>
                              <w:jc w:val="center"/>
                              <w:rPr>
                                <w:rFonts w:ascii="Arial" w:hAnsi="Arial" w:cs="Arial"/>
                                <w:b/>
                                <w:bCs/>
                                <w:color w:val="000000" w:themeColor="text1"/>
                                <w:sz w:val="18"/>
                                <w:szCs w:val="18"/>
                              </w:rPr>
                            </w:pPr>
                            <w:r>
                              <w:rPr>
                                <w:rFonts w:ascii="Arial" w:hAnsi="Arial" w:cs="Arial"/>
                                <w:b/>
                                <w:bCs/>
                                <w:color w:val="000000" w:themeColor="text1"/>
                                <w:sz w:val="18"/>
                                <w:szCs w:val="18"/>
                              </w:rPr>
                              <w:t>Adaptive Education Program (AEP)</w:t>
                            </w:r>
                            <w:r w:rsidR="0068170F" w:rsidRPr="001A0AAE">
                              <w:rPr>
                                <w:rFonts w:ascii="Arial" w:hAnsi="Arial" w:cs="Arial"/>
                                <w:b/>
                                <w:bCs/>
                                <w:color w:val="000000" w:themeColor="text1"/>
                                <w:sz w:val="18"/>
                                <w:szCs w:val="18"/>
                              </w:rPr>
                              <w:t xml:space="preserve"> Fee</w:t>
                            </w:r>
                          </w:p>
                          <w:p w14:paraId="0B07DFA0" w14:textId="4E93EA29" w:rsidR="0068170F" w:rsidRPr="001A0AAE" w:rsidRDefault="00460A0E" w:rsidP="0068170F">
                            <w:pPr>
                              <w:spacing w:after="120"/>
                              <w:rPr>
                                <w:rFonts w:ascii="Arial" w:hAnsi="Arial" w:cs="Arial"/>
                                <w:b/>
                                <w:bCs/>
                                <w:color w:val="000000" w:themeColor="text1"/>
                                <w:sz w:val="18"/>
                                <w:szCs w:val="18"/>
                              </w:rPr>
                            </w:pPr>
                            <w:r>
                              <w:rPr>
                                <w:rFonts w:ascii="Arial" w:hAnsi="Arial" w:cs="Arial"/>
                                <w:bCs/>
                                <w:color w:val="000000" w:themeColor="text1"/>
                                <w:sz w:val="18"/>
                                <w:szCs w:val="18"/>
                              </w:rPr>
                              <w:t xml:space="preserve">Each student enrolled in the AEP pays a fee that ranges from </w:t>
                            </w:r>
                            <w:r w:rsidR="0068170F" w:rsidRPr="001A0AAE">
                              <w:rPr>
                                <w:rFonts w:ascii="Arial" w:hAnsi="Arial" w:cs="Arial"/>
                                <w:bCs/>
                                <w:color w:val="000000" w:themeColor="text1"/>
                                <w:sz w:val="18"/>
                                <w:szCs w:val="18"/>
                              </w:rPr>
                              <w:t>$50-$400, depending on the level of support received by the student.</w:t>
                            </w:r>
                          </w:p>
                          <w:p w14:paraId="481AA36A" w14:textId="77777777" w:rsidR="0068170F" w:rsidRPr="001A0AAE" w:rsidRDefault="0068170F" w:rsidP="0068170F">
                            <w:pPr>
                              <w:spacing w:after="120"/>
                              <w:rPr>
                                <w:rFonts w:ascii="Arial" w:hAnsi="Arial" w:cs="Arial"/>
                                <w:bCs/>
                                <w:color w:val="000000" w:themeColor="text1"/>
                                <w:sz w:val="18"/>
                                <w:szCs w:val="18"/>
                              </w:rPr>
                            </w:pPr>
                          </w:p>
                          <w:p w14:paraId="1BA81B09" w14:textId="77777777" w:rsidR="0068170F" w:rsidRPr="001A0AAE" w:rsidRDefault="0068170F" w:rsidP="0068170F">
                            <w:pPr>
                              <w:spacing w:after="120"/>
                              <w:jc w:val="center"/>
                              <w:rPr>
                                <w:rFonts w:ascii="Arial" w:hAnsi="Arial" w:cs="Arial"/>
                                <w:b/>
                                <w:bCs/>
                                <w:color w:val="000000" w:themeColor="text1"/>
                                <w:sz w:val="18"/>
                                <w:szCs w:val="18"/>
                              </w:rPr>
                            </w:pPr>
                            <w:r w:rsidRPr="001A0AAE">
                              <w:rPr>
                                <w:rFonts w:ascii="Arial" w:hAnsi="Arial" w:cs="Arial"/>
                                <w:b/>
                                <w:bCs/>
                                <w:color w:val="000000" w:themeColor="text1"/>
                                <w:sz w:val="18"/>
                                <w:szCs w:val="18"/>
                              </w:rPr>
                              <w:t>Sources of Financial Aid for CHS Students</w:t>
                            </w:r>
                          </w:p>
                          <w:p w14:paraId="5C411D63" w14:textId="77777777" w:rsidR="00C011AB" w:rsidRPr="001A0AAE" w:rsidRDefault="0068170F" w:rsidP="00C011AB">
                            <w:pPr>
                              <w:spacing w:after="120"/>
                              <w:jc w:val="both"/>
                              <w:rPr>
                                <w:rFonts w:ascii="Arial" w:hAnsi="Arial" w:cs="Arial"/>
                                <w:bCs/>
                                <w:color w:val="000000" w:themeColor="text1"/>
                                <w:sz w:val="18"/>
                                <w:szCs w:val="18"/>
                              </w:rPr>
                            </w:pPr>
                            <w:r w:rsidRPr="001A0AAE">
                              <w:rPr>
                                <w:rFonts w:ascii="Arial" w:hAnsi="Arial" w:cs="Arial"/>
                                <w:bCs/>
                                <w:color w:val="000000" w:themeColor="text1"/>
                                <w:sz w:val="18"/>
                                <w:szCs w:val="18"/>
                              </w:rPr>
                              <w:t xml:space="preserve">There are two sources of Financial Aid for CHS students. </w:t>
                            </w:r>
                          </w:p>
                          <w:p w14:paraId="3DA96F08" w14:textId="713A14E9" w:rsidR="003E723A" w:rsidRPr="001A0AAE" w:rsidRDefault="0068170F" w:rsidP="00C011AB">
                            <w:pPr>
                              <w:spacing w:after="120"/>
                              <w:jc w:val="both"/>
                              <w:rPr>
                                <w:rFonts w:ascii="Arial" w:hAnsi="Arial" w:cs="Arial"/>
                                <w:bCs/>
                                <w:color w:val="000000" w:themeColor="text1"/>
                                <w:sz w:val="18"/>
                                <w:szCs w:val="18"/>
                              </w:rPr>
                            </w:pPr>
                            <w:r w:rsidRPr="001A0AAE">
                              <w:rPr>
                                <w:rFonts w:ascii="Arial" w:hAnsi="Arial" w:cs="Arial"/>
                                <w:bCs/>
                                <w:color w:val="000000" w:themeColor="text1"/>
                                <w:sz w:val="18"/>
                                <w:szCs w:val="18"/>
                              </w:rPr>
                              <w:t>The first source is:</w:t>
                            </w:r>
                          </w:p>
                          <w:p w14:paraId="7CD8617A" w14:textId="28155555" w:rsidR="0068170F" w:rsidRPr="001A0AAE" w:rsidRDefault="0068170F" w:rsidP="003E723A">
                            <w:pPr>
                              <w:spacing w:after="120"/>
                              <w:rPr>
                                <w:rFonts w:ascii="Arial" w:hAnsi="Arial" w:cs="Arial"/>
                                <w:bCs/>
                                <w:color w:val="000000" w:themeColor="text1"/>
                                <w:sz w:val="18"/>
                                <w:szCs w:val="18"/>
                              </w:rPr>
                            </w:pPr>
                            <w:r w:rsidRPr="001A0AAE">
                              <w:rPr>
                                <w:rFonts w:ascii="Arial" w:hAnsi="Arial" w:cs="Arial"/>
                                <w:bCs/>
                                <w:color w:val="000000" w:themeColor="text1"/>
                                <w:sz w:val="18"/>
                                <w:szCs w:val="18"/>
                                <w:u w:val="single"/>
                              </w:rPr>
                              <w:t>CHS-Funded Financial Aid</w:t>
                            </w:r>
                            <w:r w:rsidRPr="001A0AAE">
                              <w:rPr>
                                <w:rFonts w:ascii="Arial" w:hAnsi="Arial" w:cs="Arial"/>
                                <w:bCs/>
                                <w:color w:val="000000" w:themeColor="text1"/>
                                <w:sz w:val="18"/>
                                <w:szCs w:val="18"/>
                              </w:rPr>
                              <w:br/>
                              <w:t>This source of Financial Aid is funded solely by CHS for those in need of financial assistance for tuition and/or laptop fees.</w:t>
                            </w:r>
                          </w:p>
                          <w:p w14:paraId="14208C0B" w14:textId="78AF6DB1" w:rsidR="0068170F" w:rsidRPr="001A0AAE" w:rsidRDefault="0068170F" w:rsidP="00C83AAF">
                            <w:pPr>
                              <w:spacing w:after="120"/>
                              <w:jc w:val="both"/>
                              <w:rPr>
                                <w:rFonts w:ascii="Arial" w:hAnsi="Arial" w:cs="Arial"/>
                                <w:bCs/>
                                <w:color w:val="000000" w:themeColor="text1"/>
                                <w:sz w:val="18"/>
                                <w:szCs w:val="18"/>
                              </w:rPr>
                            </w:pPr>
                            <w:r w:rsidRPr="001A0AAE">
                              <w:rPr>
                                <w:rFonts w:ascii="Arial" w:hAnsi="Arial" w:cs="Arial"/>
                                <w:bCs/>
                                <w:color w:val="000000" w:themeColor="text1"/>
                                <w:sz w:val="18"/>
                                <w:szCs w:val="18"/>
                              </w:rPr>
                              <w:t>Catholic High School uses the services of a third</w:t>
                            </w:r>
                            <w:r w:rsidR="00CE5608">
                              <w:rPr>
                                <w:rFonts w:ascii="Arial" w:hAnsi="Arial" w:cs="Arial"/>
                                <w:bCs/>
                                <w:color w:val="000000" w:themeColor="text1"/>
                                <w:sz w:val="18"/>
                                <w:szCs w:val="18"/>
                              </w:rPr>
                              <w:t>-</w:t>
                            </w:r>
                            <w:r w:rsidRPr="001A0AAE">
                              <w:rPr>
                                <w:rFonts w:ascii="Arial" w:hAnsi="Arial" w:cs="Arial"/>
                                <w:bCs/>
                                <w:color w:val="000000" w:themeColor="text1"/>
                                <w:sz w:val="18"/>
                                <w:szCs w:val="18"/>
                              </w:rPr>
                              <w:t>party vendor, FACTS Grant &amp; Aid Assessment, to assess financial need. CHS attempts to assist families whose ability to invest in private school education is less than their incurred costs.</w:t>
                            </w:r>
                          </w:p>
                          <w:p w14:paraId="3FA94C40" w14:textId="77777777" w:rsidR="0068170F" w:rsidRPr="001A0AAE" w:rsidRDefault="0068170F" w:rsidP="00C83AAF">
                            <w:pPr>
                              <w:spacing w:after="120"/>
                              <w:jc w:val="both"/>
                              <w:rPr>
                                <w:rFonts w:ascii="Arial" w:hAnsi="Arial" w:cs="Arial"/>
                                <w:bCs/>
                                <w:color w:val="000000" w:themeColor="text1"/>
                                <w:sz w:val="18"/>
                                <w:szCs w:val="18"/>
                              </w:rPr>
                            </w:pPr>
                            <w:r w:rsidRPr="001A0AAE">
                              <w:rPr>
                                <w:rFonts w:ascii="Arial" w:hAnsi="Arial" w:cs="Arial"/>
                                <w:bCs/>
                                <w:color w:val="000000" w:themeColor="text1"/>
                                <w:sz w:val="18"/>
                                <w:szCs w:val="18"/>
                              </w:rPr>
                              <w:t>Financial Aid Applications are available to anyone who has a registered student at Catholic High School. All financial aid granted to CHS students (for tuition and/or laptop assistance) is granted on the basis of family financial need.</w:t>
                            </w:r>
                          </w:p>
                          <w:p w14:paraId="5CDF0D50" w14:textId="7D1026C5" w:rsidR="0068170F" w:rsidRPr="001A0AAE" w:rsidRDefault="0068170F" w:rsidP="00C83AAF">
                            <w:pPr>
                              <w:spacing w:after="120"/>
                              <w:jc w:val="both"/>
                              <w:rPr>
                                <w:rFonts w:ascii="Arial" w:hAnsi="Arial" w:cs="Arial"/>
                                <w:bCs/>
                                <w:color w:val="000000" w:themeColor="text1"/>
                                <w:sz w:val="18"/>
                                <w:szCs w:val="18"/>
                              </w:rPr>
                            </w:pPr>
                            <w:r w:rsidRPr="001A0AAE">
                              <w:rPr>
                                <w:rFonts w:ascii="Arial" w:hAnsi="Arial" w:cs="Arial"/>
                                <w:bCs/>
                                <w:color w:val="000000" w:themeColor="text1"/>
                                <w:sz w:val="18"/>
                                <w:szCs w:val="18"/>
                              </w:rPr>
                              <w:t>For returning students, Financial Aid applications are available in January. For incoming Freshmen</w:t>
                            </w:r>
                            <w:r w:rsidR="00CE5608">
                              <w:rPr>
                                <w:rFonts w:ascii="Arial" w:hAnsi="Arial" w:cs="Arial"/>
                                <w:bCs/>
                                <w:color w:val="000000" w:themeColor="text1"/>
                                <w:sz w:val="18"/>
                                <w:szCs w:val="18"/>
                              </w:rPr>
                              <w:t>,</w:t>
                            </w:r>
                            <w:r w:rsidRPr="001A0AAE">
                              <w:rPr>
                                <w:rFonts w:ascii="Arial" w:hAnsi="Arial" w:cs="Arial"/>
                                <w:bCs/>
                                <w:color w:val="000000" w:themeColor="text1"/>
                                <w:sz w:val="18"/>
                                <w:szCs w:val="18"/>
                              </w:rPr>
                              <w:t xml:space="preserve"> the applications are available at the time of registration. A new application must be submitted each school year.</w:t>
                            </w:r>
                          </w:p>
                          <w:p w14:paraId="740E9CA3" w14:textId="77777777" w:rsidR="0068170F" w:rsidRPr="001A0AAE" w:rsidRDefault="0068170F" w:rsidP="00C83AAF">
                            <w:pPr>
                              <w:spacing w:after="120"/>
                              <w:jc w:val="both"/>
                              <w:rPr>
                                <w:rFonts w:ascii="Arial" w:hAnsi="Arial" w:cs="Arial"/>
                                <w:bCs/>
                                <w:color w:val="000000" w:themeColor="text1"/>
                                <w:sz w:val="18"/>
                                <w:szCs w:val="18"/>
                              </w:rPr>
                            </w:pPr>
                            <w:r w:rsidRPr="001A0AAE">
                              <w:rPr>
                                <w:rFonts w:ascii="Arial" w:hAnsi="Arial" w:cs="Arial"/>
                                <w:bCs/>
                                <w:color w:val="000000" w:themeColor="text1"/>
                                <w:sz w:val="18"/>
                                <w:szCs w:val="18"/>
                              </w:rPr>
                              <w:t>Once a determination on a family’s application has been rendered by FACTS Grant &amp; Aid, the CHS Finance Office will inform parents—typically by the middle of April—of the amount of tuition assistance and/or laptop assistance to be granted.  These amounts are determined by the difference between the tuition/laptop lease amount and the Effective Family Contribution as determined by the FACTS application.</w:t>
                            </w:r>
                          </w:p>
                          <w:p w14:paraId="509C65A8" w14:textId="49114AC9" w:rsidR="00B41EE1" w:rsidRPr="001A0AAE" w:rsidRDefault="00B41EE1" w:rsidP="0068170F">
                            <w:pPr>
                              <w:spacing w:after="120"/>
                              <w:rPr>
                                <w:rFonts w:ascii="Arial" w:hAnsi="Arial" w:cs="Arial"/>
                                <w:bCs/>
                                <w:color w:val="000000" w:themeColor="text1"/>
                                <w:sz w:val="18"/>
                                <w:szCs w:val="18"/>
                              </w:rPr>
                            </w:pPr>
                          </w:p>
                          <w:p w14:paraId="4939784A" w14:textId="77777777" w:rsidR="00C011AB" w:rsidRPr="001A0AAE" w:rsidRDefault="00C011AB" w:rsidP="0068170F">
                            <w:pPr>
                              <w:spacing w:after="120"/>
                              <w:rPr>
                                <w:rFonts w:ascii="Arial" w:hAnsi="Arial" w:cs="Arial"/>
                                <w:bCs/>
                                <w:color w:val="000000" w:themeColor="text1"/>
                                <w:sz w:val="18"/>
                                <w:szCs w:val="18"/>
                              </w:rPr>
                            </w:pPr>
                          </w:p>
                          <w:p w14:paraId="1AF4C5A9" w14:textId="77777777" w:rsidR="0068170F" w:rsidRPr="001A0AAE" w:rsidRDefault="0068170F" w:rsidP="00B41EE1">
                            <w:pPr>
                              <w:spacing w:after="120"/>
                              <w:jc w:val="center"/>
                              <w:rPr>
                                <w:rFonts w:ascii="Arial" w:hAnsi="Arial" w:cs="Arial"/>
                                <w:bCs/>
                                <w:i/>
                                <w:color w:val="000000" w:themeColor="text1"/>
                                <w:sz w:val="18"/>
                                <w:szCs w:val="18"/>
                              </w:rPr>
                            </w:pPr>
                            <w:r w:rsidRPr="001A0AAE">
                              <w:rPr>
                                <w:rFonts w:ascii="Arial" w:hAnsi="Arial" w:cs="Arial"/>
                                <w:bCs/>
                                <w:i/>
                                <w:color w:val="000000" w:themeColor="text1"/>
                                <w:sz w:val="18"/>
                                <w:szCs w:val="18"/>
                              </w:rPr>
                              <w:t>(</w:t>
                            </w:r>
                            <w:r w:rsidR="00B41EE1" w:rsidRPr="001A0AAE">
                              <w:rPr>
                                <w:rFonts w:ascii="Arial" w:hAnsi="Arial" w:cs="Arial"/>
                                <w:bCs/>
                                <w:i/>
                                <w:color w:val="000000" w:themeColor="text1"/>
                                <w:sz w:val="18"/>
                                <w:szCs w:val="18"/>
                              </w:rPr>
                              <w:t>c</w:t>
                            </w:r>
                            <w:r w:rsidRPr="001A0AAE">
                              <w:rPr>
                                <w:rFonts w:ascii="Arial" w:hAnsi="Arial" w:cs="Arial"/>
                                <w:bCs/>
                                <w:i/>
                                <w:color w:val="000000" w:themeColor="text1"/>
                                <w:sz w:val="18"/>
                                <w:szCs w:val="18"/>
                              </w:rPr>
                              <w:t>ontinued in next column)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9DB52" id="_x0000_t202" coordsize="21600,21600" o:spt="202" path="m,l,21600r21600,l21600,xe">
                <v:stroke joinstyle="miter"/>
                <v:path gradientshapeok="t" o:connecttype="rect"/>
              </v:shapetype>
              <v:shape id="Text Box 14" o:spid="_x0000_s1037" type="#_x0000_t202" style="position:absolute;margin-left:517.7pt;margin-top:1.75pt;width:239.35pt;height:59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" filled="f" stroked="f" strokeweight=".5pt">
                <v:textbox>
                  <w:txbxContent>
                    <w:p w14:paraId="6DEDC5AE" w14:textId="77777777" w:rsidR="0068170F" w:rsidRPr="001A0AAE" w:rsidRDefault="0068170F" w:rsidP="0068170F">
                      <w:pPr>
                        <w:spacing w:after="120"/>
                        <w:jc w:val="center"/>
                        <w:rPr>
                          <w:rFonts w:ascii="Arial" w:hAnsi="Arial" w:cs="Arial"/>
                          <w:b/>
                          <w:bCs/>
                          <w:color w:val="000000" w:themeColor="text1"/>
                          <w:sz w:val="18"/>
                          <w:szCs w:val="18"/>
                        </w:rPr>
                      </w:pPr>
                      <w:r w:rsidRPr="001A0AAE">
                        <w:rPr>
                          <w:rFonts w:ascii="Arial" w:hAnsi="Arial" w:cs="Arial"/>
                          <w:b/>
                          <w:bCs/>
                          <w:color w:val="000000" w:themeColor="text1"/>
                          <w:sz w:val="18"/>
                          <w:szCs w:val="18"/>
                        </w:rPr>
                        <w:t>Textbook and Annual Fees</w:t>
                      </w:r>
                    </w:p>
                    <w:p w14:paraId="55C59594" w14:textId="00C79A1F" w:rsidR="0068170F" w:rsidRPr="001A0AAE" w:rsidRDefault="0068170F" w:rsidP="0068170F">
                      <w:pPr>
                        <w:spacing w:after="120"/>
                        <w:rPr>
                          <w:rFonts w:ascii="Arial" w:hAnsi="Arial" w:cs="Arial"/>
                          <w:bCs/>
                          <w:color w:val="000000" w:themeColor="text1"/>
                          <w:sz w:val="18"/>
                          <w:szCs w:val="18"/>
                        </w:rPr>
                      </w:pPr>
                      <w:r w:rsidRPr="001A0AAE">
                        <w:rPr>
                          <w:rFonts w:ascii="Arial" w:hAnsi="Arial" w:cs="Arial"/>
                          <w:bCs/>
                          <w:color w:val="000000" w:themeColor="text1"/>
                          <w:sz w:val="18"/>
                          <w:szCs w:val="18"/>
                        </w:rPr>
                        <w:t xml:space="preserve">     Textbook </w:t>
                      </w:r>
                      <w:r w:rsidR="00460A0E">
                        <w:rPr>
                          <w:rFonts w:ascii="Arial" w:hAnsi="Arial" w:cs="Arial"/>
                          <w:bCs/>
                          <w:color w:val="000000" w:themeColor="text1"/>
                          <w:sz w:val="18"/>
                          <w:szCs w:val="18"/>
                        </w:rPr>
                        <w:t xml:space="preserve">fees </w:t>
                      </w:r>
                      <w:r w:rsidRPr="001A0AAE">
                        <w:rPr>
                          <w:rFonts w:ascii="Arial" w:hAnsi="Arial" w:cs="Arial"/>
                          <w:bCs/>
                          <w:color w:val="000000" w:themeColor="text1"/>
                          <w:sz w:val="18"/>
                          <w:szCs w:val="18"/>
                        </w:rPr>
                        <w:t xml:space="preserve">vary with course selection. </w:t>
                      </w:r>
                      <w:r w:rsidRPr="001A0AAE">
                        <w:rPr>
                          <w:rFonts w:ascii="Arial" w:hAnsi="Arial" w:cs="Arial"/>
                          <w:bCs/>
                          <w:color w:val="000000" w:themeColor="text1"/>
                          <w:sz w:val="18"/>
                          <w:szCs w:val="18"/>
                        </w:rPr>
                        <w:t>The estimated cost range for books, digital licenses</w:t>
                      </w:r>
                      <w:r w:rsidR="00A81AA8">
                        <w:rPr>
                          <w:rFonts w:ascii="Arial" w:hAnsi="Arial" w:cs="Arial"/>
                          <w:bCs/>
                          <w:color w:val="000000" w:themeColor="text1"/>
                          <w:sz w:val="18"/>
                          <w:szCs w:val="18"/>
                        </w:rPr>
                        <w:t>,</w:t>
                      </w:r>
                      <w:r w:rsidRPr="001A0AAE">
                        <w:rPr>
                          <w:rFonts w:ascii="Arial" w:hAnsi="Arial" w:cs="Arial"/>
                          <w:bCs/>
                          <w:color w:val="000000" w:themeColor="text1"/>
                          <w:sz w:val="18"/>
                          <w:szCs w:val="18"/>
                        </w:rPr>
                        <w:t xml:space="preserve"> and other fees </w:t>
                      </w:r>
                      <w:r w:rsidR="00A81AA8">
                        <w:rPr>
                          <w:rFonts w:ascii="Arial" w:hAnsi="Arial" w:cs="Arial"/>
                          <w:bCs/>
                          <w:color w:val="000000" w:themeColor="text1"/>
                          <w:sz w:val="18"/>
                          <w:szCs w:val="18"/>
                        </w:rPr>
                        <w:t>ranges from</w:t>
                      </w:r>
                      <w:r w:rsidRPr="001A0AAE">
                        <w:rPr>
                          <w:rFonts w:ascii="Arial" w:hAnsi="Arial" w:cs="Arial"/>
                          <w:bCs/>
                          <w:color w:val="000000" w:themeColor="text1"/>
                          <w:sz w:val="18"/>
                          <w:szCs w:val="18"/>
                        </w:rPr>
                        <w:t xml:space="preserve"> </w:t>
                      </w:r>
                      <w:r w:rsidRPr="001A0AAE">
                        <w:rPr>
                          <w:rFonts w:ascii="Arial" w:hAnsi="Arial" w:cs="Arial"/>
                          <w:bCs/>
                          <w:color w:val="000000" w:themeColor="text1"/>
                          <w:sz w:val="18"/>
                          <w:szCs w:val="18"/>
                        </w:rPr>
                        <w:t>$500-$</w:t>
                      </w:r>
                      <w:r w:rsidR="00BC62F8">
                        <w:rPr>
                          <w:rFonts w:ascii="Arial" w:hAnsi="Arial" w:cs="Arial"/>
                          <w:bCs/>
                          <w:color w:val="000000" w:themeColor="text1"/>
                          <w:sz w:val="18"/>
                          <w:szCs w:val="18"/>
                        </w:rPr>
                        <w:t>8</w:t>
                      </w:r>
                      <w:r w:rsidR="00596AB5">
                        <w:rPr>
                          <w:rFonts w:ascii="Arial" w:hAnsi="Arial" w:cs="Arial"/>
                          <w:bCs/>
                          <w:color w:val="000000" w:themeColor="text1"/>
                          <w:sz w:val="18"/>
                          <w:szCs w:val="18"/>
                        </w:rPr>
                        <w:t>25</w:t>
                      </w:r>
                      <w:r w:rsidRPr="001A0AAE">
                        <w:rPr>
                          <w:rFonts w:ascii="Arial" w:hAnsi="Arial" w:cs="Arial"/>
                          <w:bCs/>
                          <w:color w:val="000000" w:themeColor="text1"/>
                          <w:sz w:val="18"/>
                          <w:szCs w:val="18"/>
                        </w:rPr>
                        <w:t xml:space="preserve"> per student. Textbook costs and annual fees must be paid in full before the first day of school.</w:t>
                      </w:r>
                      <w:r w:rsidRPr="001A0AAE">
                        <w:rPr>
                          <w:rFonts w:ascii="Arial" w:hAnsi="Arial" w:cs="Arial"/>
                          <w:bCs/>
                          <w:color w:val="000000" w:themeColor="text1"/>
                          <w:sz w:val="18"/>
                          <w:szCs w:val="18"/>
                        </w:rPr>
                        <w:br/>
                      </w:r>
                    </w:p>
                    <w:p w14:paraId="180821DD" w14:textId="04054981" w:rsidR="0068170F" w:rsidRPr="001A0AAE" w:rsidRDefault="00460A0E" w:rsidP="0068170F">
                      <w:pPr>
                        <w:spacing w:after="120"/>
                        <w:jc w:val="center"/>
                        <w:rPr>
                          <w:rFonts w:ascii="Arial" w:hAnsi="Arial" w:cs="Arial"/>
                          <w:b/>
                          <w:bCs/>
                          <w:color w:val="000000" w:themeColor="text1"/>
                          <w:sz w:val="18"/>
                          <w:szCs w:val="18"/>
                        </w:rPr>
                      </w:pPr>
                      <w:r>
                        <w:rPr>
                          <w:rFonts w:ascii="Arial" w:hAnsi="Arial" w:cs="Arial"/>
                          <w:b/>
                          <w:bCs/>
                          <w:color w:val="000000" w:themeColor="text1"/>
                          <w:sz w:val="18"/>
                          <w:szCs w:val="18"/>
                        </w:rPr>
                        <w:t>Adaptive Education Program (AEP)</w:t>
                      </w:r>
                      <w:r w:rsidR="0068170F" w:rsidRPr="001A0AAE">
                        <w:rPr>
                          <w:rFonts w:ascii="Arial" w:hAnsi="Arial" w:cs="Arial"/>
                          <w:b/>
                          <w:bCs/>
                          <w:color w:val="000000" w:themeColor="text1"/>
                          <w:sz w:val="18"/>
                          <w:szCs w:val="18"/>
                        </w:rPr>
                        <w:t xml:space="preserve"> Fee</w:t>
                      </w:r>
                    </w:p>
                    <w:p w14:paraId="0B07DFA0" w14:textId="4E93EA29" w:rsidR="0068170F" w:rsidRPr="001A0AAE" w:rsidRDefault="00460A0E" w:rsidP="0068170F">
                      <w:pPr>
                        <w:spacing w:after="120"/>
                        <w:rPr>
                          <w:rFonts w:ascii="Arial" w:hAnsi="Arial" w:cs="Arial"/>
                          <w:b/>
                          <w:bCs/>
                          <w:color w:val="000000" w:themeColor="text1"/>
                          <w:sz w:val="18"/>
                          <w:szCs w:val="18"/>
                        </w:rPr>
                      </w:pPr>
                      <w:r>
                        <w:rPr>
                          <w:rFonts w:ascii="Arial" w:hAnsi="Arial" w:cs="Arial"/>
                          <w:bCs/>
                          <w:color w:val="000000" w:themeColor="text1"/>
                          <w:sz w:val="18"/>
                          <w:szCs w:val="18"/>
                        </w:rPr>
                        <w:t xml:space="preserve">Each student enrolled in the AEP pays a fee that ranges from </w:t>
                      </w:r>
                      <w:r w:rsidR="0068170F" w:rsidRPr="001A0AAE">
                        <w:rPr>
                          <w:rFonts w:ascii="Arial" w:hAnsi="Arial" w:cs="Arial"/>
                          <w:bCs/>
                          <w:color w:val="000000" w:themeColor="text1"/>
                          <w:sz w:val="18"/>
                          <w:szCs w:val="18"/>
                        </w:rPr>
                        <w:t>$50-$400, depending on the level of support received by the student.</w:t>
                      </w:r>
                    </w:p>
                    <w:p w14:paraId="481AA36A" w14:textId="77777777" w:rsidR="0068170F" w:rsidRPr="001A0AAE" w:rsidRDefault="0068170F" w:rsidP="0068170F">
                      <w:pPr>
                        <w:spacing w:after="120"/>
                        <w:rPr>
                          <w:rFonts w:ascii="Arial" w:hAnsi="Arial" w:cs="Arial"/>
                          <w:bCs/>
                          <w:color w:val="000000" w:themeColor="text1"/>
                          <w:sz w:val="18"/>
                          <w:szCs w:val="18"/>
                        </w:rPr>
                      </w:pPr>
                    </w:p>
                    <w:p w14:paraId="1BA81B09" w14:textId="77777777" w:rsidR="0068170F" w:rsidRPr="001A0AAE" w:rsidRDefault="0068170F" w:rsidP="0068170F">
                      <w:pPr>
                        <w:spacing w:after="120"/>
                        <w:jc w:val="center"/>
                        <w:rPr>
                          <w:rFonts w:ascii="Arial" w:hAnsi="Arial" w:cs="Arial"/>
                          <w:b/>
                          <w:bCs/>
                          <w:color w:val="000000" w:themeColor="text1"/>
                          <w:sz w:val="18"/>
                          <w:szCs w:val="18"/>
                        </w:rPr>
                      </w:pPr>
                      <w:r w:rsidRPr="001A0AAE">
                        <w:rPr>
                          <w:rFonts w:ascii="Arial" w:hAnsi="Arial" w:cs="Arial"/>
                          <w:b/>
                          <w:bCs/>
                          <w:color w:val="000000" w:themeColor="text1"/>
                          <w:sz w:val="18"/>
                          <w:szCs w:val="18"/>
                        </w:rPr>
                        <w:t>Sources of Financial Aid for CHS Students</w:t>
                      </w:r>
                    </w:p>
                    <w:p w14:paraId="5C411D63" w14:textId="77777777" w:rsidR="00C011AB" w:rsidRPr="001A0AAE" w:rsidRDefault="0068170F" w:rsidP="00C011AB">
                      <w:pPr>
                        <w:spacing w:after="120"/>
                        <w:jc w:val="both"/>
                        <w:rPr>
                          <w:rFonts w:ascii="Arial" w:hAnsi="Arial" w:cs="Arial"/>
                          <w:bCs/>
                          <w:color w:val="000000" w:themeColor="text1"/>
                          <w:sz w:val="18"/>
                          <w:szCs w:val="18"/>
                        </w:rPr>
                      </w:pPr>
                      <w:r w:rsidRPr="001A0AAE">
                        <w:rPr>
                          <w:rFonts w:ascii="Arial" w:hAnsi="Arial" w:cs="Arial"/>
                          <w:bCs/>
                          <w:color w:val="000000" w:themeColor="text1"/>
                          <w:sz w:val="18"/>
                          <w:szCs w:val="18"/>
                        </w:rPr>
                        <w:t xml:space="preserve">There are two sources of Financial Aid for CHS students. </w:t>
                      </w:r>
                    </w:p>
                    <w:p w14:paraId="3DA96F08" w14:textId="713A14E9" w:rsidR="003E723A" w:rsidRPr="001A0AAE" w:rsidRDefault="0068170F" w:rsidP="00C011AB">
                      <w:pPr>
                        <w:spacing w:after="120"/>
                        <w:jc w:val="both"/>
                        <w:rPr>
                          <w:rFonts w:ascii="Arial" w:hAnsi="Arial" w:cs="Arial"/>
                          <w:bCs/>
                          <w:color w:val="000000" w:themeColor="text1"/>
                          <w:sz w:val="18"/>
                          <w:szCs w:val="18"/>
                        </w:rPr>
                      </w:pPr>
                      <w:r w:rsidRPr="001A0AAE">
                        <w:rPr>
                          <w:rFonts w:ascii="Arial" w:hAnsi="Arial" w:cs="Arial"/>
                          <w:bCs/>
                          <w:color w:val="000000" w:themeColor="text1"/>
                          <w:sz w:val="18"/>
                          <w:szCs w:val="18"/>
                        </w:rPr>
                        <w:t>The first source is:</w:t>
                      </w:r>
                    </w:p>
                    <w:p w14:paraId="7CD8617A" w14:textId="28155555" w:rsidR="0068170F" w:rsidRPr="001A0AAE" w:rsidRDefault="0068170F" w:rsidP="003E723A">
                      <w:pPr>
                        <w:spacing w:after="120"/>
                        <w:rPr>
                          <w:rFonts w:ascii="Arial" w:hAnsi="Arial" w:cs="Arial"/>
                          <w:bCs/>
                          <w:color w:val="000000" w:themeColor="text1"/>
                          <w:sz w:val="18"/>
                          <w:szCs w:val="18"/>
                        </w:rPr>
                      </w:pPr>
                      <w:r w:rsidRPr="001A0AAE">
                        <w:rPr>
                          <w:rFonts w:ascii="Arial" w:hAnsi="Arial" w:cs="Arial"/>
                          <w:bCs/>
                          <w:color w:val="000000" w:themeColor="text1"/>
                          <w:sz w:val="18"/>
                          <w:szCs w:val="18"/>
                          <w:u w:val="single"/>
                        </w:rPr>
                        <w:t>CHS-Funded Financial Aid</w:t>
                      </w:r>
                      <w:r w:rsidRPr="001A0AAE">
                        <w:rPr>
                          <w:rFonts w:ascii="Arial" w:hAnsi="Arial" w:cs="Arial"/>
                          <w:bCs/>
                          <w:color w:val="000000" w:themeColor="text1"/>
                          <w:sz w:val="18"/>
                          <w:szCs w:val="18"/>
                        </w:rPr>
                        <w:br/>
                        <w:t>This source of Financial Aid is funded solely by CHS for those in need of financial assistance for tuition and/or laptop fees.</w:t>
                      </w:r>
                    </w:p>
                    <w:p w14:paraId="14208C0B" w14:textId="78AF6DB1" w:rsidR="0068170F" w:rsidRPr="001A0AAE" w:rsidRDefault="0068170F" w:rsidP="00C83AAF">
                      <w:pPr>
                        <w:spacing w:after="120"/>
                        <w:jc w:val="both"/>
                        <w:rPr>
                          <w:rFonts w:ascii="Arial" w:hAnsi="Arial" w:cs="Arial"/>
                          <w:bCs/>
                          <w:color w:val="000000" w:themeColor="text1"/>
                          <w:sz w:val="18"/>
                          <w:szCs w:val="18"/>
                        </w:rPr>
                      </w:pPr>
                      <w:r w:rsidRPr="001A0AAE">
                        <w:rPr>
                          <w:rFonts w:ascii="Arial" w:hAnsi="Arial" w:cs="Arial"/>
                          <w:bCs/>
                          <w:color w:val="000000" w:themeColor="text1"/>
                          <w:sz w:val="18"/>
                          <w:szCs w:val="18"/>
                        </w:rPr>
                        <w:t>Catholic High School uses the services of a third</w:t>
                      </w:r>
                      <w:r w:rsidR="00CE5608">
                        <w:rPr>
                          <w:rFonts w:ascii="Arial" w:hAnsi="Arial" w:cs="Arial"/>
                          <w:bCs/>
                          <w:color w:val="000000" w:themeColor="text1"/>
                          <w:sz w:val="18"/>
                          <w:szCs w:val="18"/>
                        </w:rPr>
                        <w:t>-</w:t>
                      </w:r>
                      <w:r w:rsidRPr="001A0AAE">
                        <w:rPr>
                          <w:rFonts w:ascii="Arial" w:hAnsi="Arial" w:cs="Arial"/>
                          <w:bCs/>
                          <w:color w:val="000000" w:themeColor="text1"/>
                          <w:sz w:val="18"/>
                          <w:szCs w:val="18"/>
                        </w:rPr>
                        <w:t>party vendor, FACTS Grant &amp; Aid Assessment, to assess financial need. CHS attempts to assist families whose ability to invest in private school education is less than their incurred costs.</w:t>
                      </w:r>
                    </w:p>
                    <w:p w14:paraId="3FA94C40" w14:textId="77777777" w:rsidR="0068170F" w:rsidRPr="001A0AAE" w:rsidRDefault="0068170F" w:rsidP="00C83AAF">
                      <w:pPr>
                        <w:spacing w:after="120"/>
                        <w:jc w:val="both"/>
                        <w:rPr>
                          <w:rFonts w:ascii="Arial" w:hAnsi="Arial" w:cs="Arial"/>
                          <w:bCs/>
                          <w:color w:val="000000" w:themeColor="text1"/>
                          <w:sz w:val="18"/>
                          <w:szCs w:val="18"/>
                        </w:rPr>
                      </w:pPr>
                      <w:r w:rsidRPr="001A0AAE">
                        <w:rPr>
                          <w:rFonts w:ascii="Arial" w:hAnsi="Arial" w:cs="Arial"/>
                          <w:bCs/>
                          <w:color w:val="000000" w:themeColor="text1"/>
                          <w:sz w:val="18"/>
                          <w:szCs w:val="18"/>
                        </w:rPr>
                        <w:t>Financial Aid Applications are available to anyone who has a registered student at Catholic High School. All financial aid granted to CHS students (for tuition and/or laptop assistance) is granted on the basis of family financial need.</w:t>
                      </w:r>
                    </w:p>
                    <w:p w14:paraId="5CDF0D50" w14:textId="7D1026C5" w:rsidR="0068170F" w:rsidRPr="001A0AAE" w:rsidRDefault="0068170F" w:rsidP="00C83AAF">
                      <w:pPr>
                        <w:spacing w:after="120"/>
                        <w:jc w:val="both"/>
                        <w:rPr>
                          <w:rFonts w:ascii="Arial" w:hAnsi="Arial" w:cs="Arial"/>
                          <w:bCs/>
                          <w:color w:val="000000" w:themeColor="text1"/>
                          <w:sz w:val="18"/>
                          <w:szCs w:val="18"/>
                        </w:rPr>
                      </w:pPr>
                      <w:r w:rsidRPr="001A0AAE">
                        <w:rPr>
                          <w:rFonts w:ascii="Arial" w:hAnsi="Arial" w:cs="Arial"/>
                          <w:bCs/>
                          <w:color w:val="000000" w:themeColor="text1"/>
                          <w:sz w:val="18"/>
                          <w:szCs w:val="18"/>
                        </w:rPr>
                        <w:t>For returning students, Financial Aid applications are available in January. For incoming Freshmen</w:t>
                      </w:r>
                      <w:r w:rsidR="00CE5608">
                        <w:rPr>
                          <w:rFonts w:ascii="Arial" w:hAnsi="Arial" w:cs="Arial"/>
                          <w:bCs/>
                          <w:color w:val="000000" w:themeColor="text1"/>
                          <w:sz w:val="18"/>
                          <w:szCs w:val="18"/>
                        </w:rPr>
                        <w:t>,</w:t>
                      </w:r>
                      <w:r w:rsidRPr="001A0AAE">
                        <w:rPr>
                          <w:rFonts w:ascii="Arial" w:hAnsi="Arial" w:cs="Arial"/>
                          <w:bCs/>
                          <w:color w:val="000000" w:themeColor="text1"/>
                          <w:sz w:val="18"/>
                          <w:szCs w:val="18"/>
                        </w:rPr>
                        <w:t xml:space="preserve"> the applications are available at the time of registration. A new application must be submitted each school year.</w:t>
                      </w:r>
                    </w:p>
                    <w:p w14:paraId="740E9CA3" w14:textId="77777777" w:rsidR="0068170F" w:rsidRPr="001A0AAE" w:rsidRDefault="0068170F" w:rsidP="00C83AAF">
                      <w:pPr>
                        <w:spacing w:after="120"/>
                        <w:jc w:val="both"/>
                        <w:rPr>
                          <w:rFonts w:ascii="Arial" w:hAnsi="Arial" w:cs="Arial"/>
                          <w:bCs/>
                          <w:color w:val="000000" w:themeColor="text1"/>
                          <w:sz w:val="18"/>
                          <w:szCs w:val="18"/>
                        </w:rPr>
                      </w:pPr>
                      <w:r w:rsidRPr="001A0AAE">
                        <w:rPr>
                          <w:rFonts w:ascii="Arial" w:hAnsi="Arial" w:cs="Arial"/>
                          <w:bCs/>
                          <w:color w:val="000000" w:themeColor="text1"/>
                          <w:sz w:val="18"/>
                          <w:szCs w:val="18"/>
                        </w:rPr>
                        <w:t>Once a determination on a family’s application has been rendered by FACTS Grant &amp; Aid, the CHS Finance Office will inform parents—typically by the middle of April—of the amount of tuition assistance and/or laptop assistance to be granted.  These amounts are determined by the difference between the tuition/laptop lease amount and the Effective Family Contribution as determined by the FACTS application.</w:t>
                      </w:r>
                    </w:p>
                    <w:p w14:paraId="509C65A8" w14:textId="49114AC9" w:rsidR="00B41EE1" w:rsidRPr="001A0AAE" w:rsidRDefault="00B41EE1" w:rsidP="0068170F">
                      <w:pPr>
                        <w:spacing w:after="120"/>
                        <w:rPr>
                          <w:rFonts w:ascii="Arial" w:hAnsi="Arial" w:cs="Arial"/>
                          <w:bCs/>
                          <w:color w:val="000000" w:themeColor="text1"/>
                          <w:sz w:val="18"/>
                          <w:szCs w:val="18"/>
                        </w:rPr>
                      </w:pPr>
                    </w:p>
                    <w:p w14:paraId="4939784A" w14:textId="77777777" w:rsidR="00C011AB" w:rsidRPr="001A0AAE" w:rsidRDefault="00C011AB" w:rsidP="0068170F">
                      <w:pPr>
                        <w:spacing w:after="120"/>
                        <w:rPr>
                          <w:rFonts w:ascii="Arial" w:hAnsi="Arial" w:cs="Arial"/>
                          <w:bCs/>
                          <w:color w:val="000000" w:themeColor="text1"/>
                          <w:sz w:val="18"/>
                          <w:szCs w:val="18"/>
                        </w:rPr>
                      </w:pPr>
                    </w:p>
                    <w:p w14:paraId="1AF4C5A9" w14:textId="77777777" w:rsidR="0068170F" w:rsidRPr="001A0AAE" w:rsidRDefault="0068170F" w:rsidP="00B41EE1">
                      <w:pPr>
                        <w:spacing w:after="120"/>
                        <w:jc w:val="center"/>
                        <w:rPr>
                          <w:rFonts w:ascii="Arial" w:hAnsi="Arial" w:cs="Arial"/>
                          <w:bCs/>
                          <w:i/>
                          <w:color w:val="000000" w:themeColor="text1"/>
                          <w:sz w:val="18"/>
                          <w:szCs w:val="18"/>
                        </w:rPr>
                      </w:pPr>
                      <w:r w:rsidRPr="001A0AAE">
                        <w:rPr>
                          <w:rFonts w:ascii="Arial" w:hAnsi="Arial" w:cs="Arial"/>
                          <w:bCs/>
                          <w:i/>
                          <w:color w:val="000000" w:themeColor="text1"/>
                          <w:sz w:val="18"/>
                          <w:szCs w:val="18"/>
                        </w:rPr>
                        <w:t>(</w:t>
                      </w:r>
                      <w:r w:rsidR="00B41EE1" w:rsidRPr="001A0AAE">
                        <w:rPr>
                          <w:rFonts w:ascii="Arial" w:hAnsi="Arial" w:cs="Arial"/>
                          <w:bCs/>
                          <w:i/>
                          <w:color w:val="000000" w:themeColor="text1"/>
                          <w:sz w:val="18"/>
                          <w:szCs w:val="18"/>
                        </w:rPr>
                        <w:t>c</w:t>
                      </w:r>
                      <w:r w:rsidRPr="001A0AAE">
                        <w:rPr>
                          <w:rFonts w:ascii="Arial" w:hAnsi="Arial" w:cs="Arial"/>
                          <w:bCs/>
                          <w:i/>
                          <w:color w:val="000000" w:themeColor="text1"/>
                          <w:sz w:val="18"/>
                          <w:szCs w:val="18"/>
                        </w:rPr>
                        <w:t>ontinued in next column)</w:t>
                      </w:r>
                    </w:p>
                  </w:txbxContent>
                </v:textbox>
              </v:shape>
            </w:pict>
          </mc:Fallback>
        </mc:AlternateContent>
      </w:r>
    </w:p>
    <w:tbl>
      <w:tblPr>
        <w:tblStyle w:val="TableGrid"/>
        <w:tblpPr w:leftFromText="180" w:rightFromText="180" w:vertAnchor="page" w:horzAnchor="margin" w:tblpY="11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1479"/>
        <w:gridCol w:w="1479"/>
      </w:tblGrid>
      <w:tr w:rsidR="00511760" w14:paraId="4E4D9163" w14:textId="77777777" w:rsidTr="00511760">
        <w:trPr>
          <w:trHeight w:val="282"/>
        </w:trPr>
        <w:tc>
          <w:tcPr>
            <w:tcW w:w="4437" w:type="dxa"/>
            <w:gridSpan w:val="3"/>
          </w:tcPr>
          <w:p w14:paraId="394CB1CB" w14:textId="2B280584" w:rsidR="00511760" w:rsidRPr="00CB3836" w:rsidRDefault="00511760" w:rsidP="00511760">
            <w:pPr>
              <w:jc w:val="center"/>
              <w:rPr>
                <w:rFonts w:ascii="Arial" w:hAnsi="Arial" w:cs="Arial"/>
                <w:b/>
                <w:color w:val="008F00"/>
                <w:sz w:val="20"/>
                <w:szCs w:val="20"/>
              </w:rPr>
            </w:pPr>
            <w:r w:rsidRPr="001A0AAE">
              <w:rPr>
                <w:rFonts w:ascii="Arial" w:hAnsi="Arial" w:cs="Arial"/>
                <w:b/>
                <w:color w:val="000000" w:themeColor="text1"/>
                <w:sz w:val="20"/>
                <w:szCs w:val="20"/>
              </w:rPr>
              <w:t>Annual Tuition Rates*</w:t>
            </w:r>
          </w:p>
        </w:tc>
      </w:tr>
      <w:tr w:rsidR="00511760" w14:paraId="0755DF42" w14:textId="77777777" w:rsidTr="00511760">
        <w:trPr>
          <w:trHeight w:val="270"/>
        </w:trPr>
        <w:tc>
          <w:tcPr>
            <w:tcW w:w="1479" w:type="dxa"/>
          </w:tcPr>
          <w:p w14:paraId="10CF583D" w14:textId="77777777" w:rsidR="00511760" w:rsidRPr="00EF4511" w:rsidRDefault="00511760" w:rsidP="00511760">
            <w:pPr>
              <w:rPr>
                <w:rFonts w:ascii="Arial" w:hAnsi="Arial" w:cs="Arial"/>
                <w:color w:val="404040" w:themeColor="text1" w:themeTint="BF"/>
                <w:sz w:val="20"/>
                <w:szCs w:val="20"/>
              </w:rPr>
            </w:pPr>
          </w:p>
        </w:tc>
        <w:tc>
          <w:tcPr>
            <w:tcW w:w="1479" w:type="dxa"/>
          </w:tcPr>
          <w:p w14:paraId="7D78C465" w14:textId="77777777" w:rsidR="00511760" w:rsidRPr="00EF4511" w:rsidRDefault="00511760" w:rsidP="00511760">
            <w:pPr>
              <w:rPr>
                <w:rFonts w:ascii="Arial" w:hAnsi="Arial" w:cs="Arial"/>
                <w:i/>
                <w:color w:val="008F00"/>
                <w:sz w:val="20"/>
                <w:szCs w:val="20"/>
              </w:rPr>
            </w:pPr>
            <w:r w:rsidRPr="00EF4511">
              <w:rPr>
                <w:rFonts w:ascii="Arial" w:hAnsi="Arial" w:cs="Arial"/>
                <w:i/>
                <w:color w:val="000000" w:themeColor="text1"/>
                <w:sz w:val="20"/>
                <w:szCs w:val="20"/>
              </w:rPr>
              <w:t>Affiliated</w:t>
            </w:r>
          </w:p>
        </w:tc>
        <w:tc>
          <w:tcPr>
            <w:tcW w:w="1479" w:type="dxa"/>
          </w:tcPr>
          <w:p w14:paraId="1D13454A" w14:textId="29DCE2FC" w:rsidR="00511760" w:rsidRPr="00EF4511" w:rsidRDefault="00511760" w:rsidP="00511760">
            <w:pPr>
              <w:rPr>
                <w:rFonts w:ascii="Arial" w:hAnsi="Arial" w:cs="Arial"/>
                <w:i/>
                <w:color w:val="008F00"/>
                <w:sz w:val="20"/>
                <w:szCs w:val="20"/>
              </w:rPr>
            </w:pPr>
            <w:r w:rsidRPr="00EF4511">
              <w:rPr>
                <w:rFonts w:ascii="Arial" w:hAnsi="Arial" w:cs="Arial"/>
                <w:i/>
                <w:color w:val="000000" w:themeColor="text1"/>
                <w:sz w:val="20"/>
                <w:szCs w:val="20"/>
              </w:rPr>
              <w:t>Non-Affiliated</w:t>
            </w:r>
          </w:p>
        </w:tc>
      </w:tr>
      <w:tr w:rsidR="00511760" w14:paraId="3ADA27FF" w14:textId="77777777" w:rsidTr="00511760">
        <w:trPr>
          <w:trHeight w:val="270"/>
        </w:trPr>
        <w:tc>
          <w:tcPr>
            <w:tcW w:w="1479" w:type="dxa"/>
          </w:tcPr>
          <w:p w14:paraId="0462A35F" w14:textId="77777777" w:rsidR="00511760" w:rsidRPr="00EF4511" w:rsidRDefault="00511760" w:rsidP="00511760">
            <w:pPr>
              <w:rPr>
                <w:rFonts w:ascii="Arial" w:hAnsi="Arial" w:cs="Arial"/>
                <w:color w:val="008F00"/>
                <w:sz w:val="20"/>
                <w:szCs w:val="20"/>
              </w:rPr>
            </w:pPr>
            <w:r w:rsidRPr="00EF4511">
              <w:rPr>
                <w:rFonts w:ascii="Arial" w:hAnsi="Arial" w:cs="Arial"/>
                <w:color w:val="000000" w:themeColor="text1"/>
                <w:sz w:val="20"/>
                <w:szCs w:val="20"/>
              </w:rPr>
              <w:t>1 Student</w:t>
            </w:r>
          </w:p>
        </w:tc>
        <w:tc>
          <w:tcPr>
            <w:tcW w:w="1479" w:type="dxa"/>
          </w:tcPr>
          <w:p w14:paraId="5722366C" w14:textId="069493AF" w:rsidR="00511760" w:rsidRPr="00EF4511" w:rsidRDefault="00511760" w:rsidP="00511760">
            <w:pPr>
              <w:rPr>
                <w:rFonts w:ascii="Arial" w:hAnsi="Arial" w:cs="Arial"/>
                <w:color w:val="008F00"/>
                <w:sz w:val="20"/>
                <w:szCs w:val="20"/>
              </w:rPr>
            </w:pPr>
            <w:proofErr w:type="gramStart"/>
            <w:r w:rsidRPr="00EF4511">
              <w:rPr>
                <w:rFonts w:ascii="Arial" w:hAnsi="Arial" w:cs="Arial"/>
                <w:color w:val="000000" w:themeColor="text1"/>
                <w:sz w:val="20"/>
                <w:szCs w:val="20"/>
              </w:rPr>
              <w:t>$</w:t>
            </w:r>
            <w:r w:rsidR="00C83AAF" w:rsidRPr="00EF4511">
              <w:rPr>
                <w:rFonts w:ascii="Arial" w:hAnsi="Arial" w:cs="Arial"/>
                <w:color w:val="000000" w:themeColor="text1"/>
                <w:sz w:val="20"/>
                <w:szCs w:val="20"/>
              </w:rPr>
              <w:t xml:space="preserve">  </w:t>
            </w:r>
            <w:r w:rsidR="00AB7AA5" w:rsidRPr="00EF4511">
              <w:rPr>
                <w:rFonts w:ascii="Arial" w:hAnsi="Arial" w:cs="Arial"/>
                <w:color w:val="000000" w:themeColor="text1"/>
                <w:sz w:val="20"/>
                <w:szCs w:val="20"/>
              </w:rPr>
              <w:t>8</w:t>
            </w:r>
            <w:r w:rsidR="009B178F">
              <w:rPr>
                <w:rFonts w:ascii="Arial" w:hAnsi="Arial" w:cs="Arial"/>
                <w:color w:val="000000" w:themeColor="text1"/>
                <w:sz w:val="20"/>
                <w:szCs w:val="20"/>
              </w:rPr>
              <w:t>,</w:t>
            </w:r>
            <w:r w:rsidR="00AB7AA5" w:rsidRPr="00EF4511">
              <w:rPr>
                <w:rFonts w:ascii="Arial" w:hAnsi="Arial" w:cs="Arial"/>
                <w:color w:val="000000" w:themeColor="text1"/>
                <w:sz w:val="20"/>
                <w:szCs w:val="20"/>
              </w:rPr>
              <w:t>120</w:t>
            </w:r>
            <w:proofErr w:type="gramEnd"/>
          </w:p>
        </w:tc>
        <w:tc>
          <w:tcPr>
            <w:tcW w:w="1479" w:type="dxa"/>
          </w:tcPr>
          <w:p w14:paraId="568EAEF1" w14:textId="3A262501" w:rsidR="00511760" w:rsidRPr="00EF4511" w:rsidRDefault="00511760" w:rsidP="00511760">
            <w:pPr>
              <w:rPr>
                <w:rFonts w:ascii="Arial" w:hAnsi="Arial" w:cs="Arial"/>
                <w:color w:val="008F00"/>
                <w:sz w:val="20"/>
                <w:szCs w:val="20"/>
              </w:rPr>
            </w:pPr>
            <w:proofErr w:type="gramStart"/>
            <w:r w:rsidRPr="00EF4511">
              <w:rPr>
                <w:rFonts w:ascii="Arial" w:hAnsi="Arial" w:cs="Arial"/>
                <w:color w:val="000000" w:themeColor="text1"/>
                <w:sz w:val="20"/>
                <w:szCs w:val="20"/>
              </w:rPr>
              <w:t>$</w:t>
            </w:r>
            <w:r w:rsidR="00C83AAF" w:rsidRPr="00EF4511">
              <w:rPr>
                <w:rFonts w:ascii="Arial" w:hAnsi="Arial" w:cs="Arial"/>
                <w:color w:val="000000" w:themeColor="text1"/>
                <w:sz w:val="20"/>
                <w:szCs w:val="20"/>
              </w:rPr>
              <w:t xml:space="preserve">  </w:t>
            </w:r>
            <w:r w:rsidRPr="00EF4511">
              <w:rPr>
                <w:rFonts w:ascii="Arial" w:hAnsi="Arial" w:cs="Arial"/>
                <w:color w:val="000000" w:themeColor="text1"/>
                <w:sz w:val="20"/>
                <w:szCs w:val="20"/>
              </w:rPr>
              <w:t>9,</w:t>
            </w:r>
            <w:r w:rsidR="00AB7AA5" w:rsidRPr="00EF4511">
              <w:rPr>
                <w:rFonts w:ascii="Arial" w:hAnsi="Arial" w:cs="Arial"/>
                <w:color w:val="000000" w:themeColor="text1"/>
                <w:sz w:val="20"/>
                <w:szCs w:val="20"/>
              </w:rPr>
              <w:t>620</w:t>
            </w:r>
            <w:proofErr w:type="gramEnd"/>
          </w:p>
        </w:tc>
      </w:tr>
      <w:tr w:rsidR="00511760" w14:paraId="55FA06C5" w14:textId="77777777" w:rsidTr="00511760">
        <w:trPr>
          <w:trHeight w:val="282"/>
        </w:trPr>
        <w:tc>
          <w:tcPr>
            <w:tcW w:w="1479" w:type="dxa"/>
          </w:tcPr>
          <w:p w14:paraId="5E3D304F" w14:textId="77777777" w:rsidR="00511760" w:rsidRPr="00EF4511" w:rsidRDefault="00511760" w:rsidP="00511760">
            <w:pPr>
              <w:rPr>
                <w:rFonts w:ascii="Arial" w:hAnsi="Arial" w:cs="Arial"/>
                <w:color w:val="008F00"/>
                <w:sz w:val="20"/>
                <w:szCs w:val="20"/>
              </w:rPr>
            </w:pPr>
            <w:r w:rsidRPr="00EF4511">
              <w:rPr>
                <w:rFonts w:ascii="Arial" w:hAnsi="Arial" w:cs="Arial"/>
                <w:color w:val="000000" w:themeColor="text1"/>
                <w:sz w:val="20"/>
                <w:szCs w:val="20"/>
              </w:rPr>
              <w:t>2 Students**</w:t>
            </w:r>
          </w:p>
        </w:tc>
        <w:tc>
          <w:tcPr>
            <w:tcW w:w="1479" w:type="dxa"/>
          </w:tcPr>
          <w:p w14:paraId="6C733C42" w14:textId="47D7383A" w:rsidR="00511760" w:rsidRPr="00EF4511" w:rsidRDefault="00511760" w:rsidP="00511760">
            <w:pPr>
              <w:rPr>
                <w:rFonts w:ascii="Arial" w:hAnsi="Arial" w:cs="Arial"/>
                <w:color w:val="008F00"/>
                <w:sz w:val="20"/>
                <w:szCs w:val="20"/>
              </w:rPr>
            </w:pPr>
            <w:r w:rsidRPr="00EF4511">
              <w:rPr>
                <w:rFonts w:ascii="Arial" w:hAnsi="Arial" w:cs="Arial"/>
                <w:color w:val="000000" w:themeColor="text1"/>
                <w:sz w:val="20"/>
                <w:szCs w:val="20"/>
              </w:rPr>
              <w:t>$1</w:t>
            </w:r>
            <w:r w:rsidR="009B178F">
              <w:rPr>
                <w:rFonts w:ascii="Arial" w:hAnsi="Arial" w:cs="Arial"/>
                <w:color w:val="000000" w:themeColor="text1"/>
                <w:sz w:val="20"/>
                <w:szCs w:val="20"/>
              </w:rPr>
              <w:t>5,676</w:t>
            </w:r>
          </w:p>
        </w:tc>
        <w:tc>
          <w:tcPr>
            <w:tcW w:w="1479" w:type="dxa"/>
          </w:tcPr>
          <w:p w14:paraId="1BDBAFF5" w14:textId="4883F426" w:rsidR="00511760" w:rsidRPr="00EF4511" w:rsidRDefault="00511760" w:rsidP="00511760">
            <w:pPr>
              <w:rPr>
                <w:rFonts w:ascii="Arial" w:hAnsi="Arial" w:cs="Arial"/>
                <w:color w:val="008F00"/>
                <w:sz w:val="20"/>
                <w:szCs w:val="20"/>
              </w:rPr>
            </w:pPr>
            <w:r w:rsidRPr="00EF4511">
              <w:rPr>
                <w:rFonts w:ascii="Arial" w:hAnsi="Arial" w:cs="Arial"/>
                <w:color w:val="000000" w:themeColor="text1"/>
                <w:sz w:val="20"/>
                <w:szCs w:val="20"/>
              </w:rPr>
              <w:t>$1</w:t>
            </w:r>
            <w:r w:rsidR="00815297">
              <w:rPr>
                <w:rFonts w:ascii="Arial" w:hAnsi="Arial" w:cs="Arial"/>
                <w:color w:val="000000" w:themeColor="text1"/>
                <w:sz w:val="20"/>
                <w:szCs w:val="20"/>
              </w:rPr>
              <w:t>8</w:t>
            </w:r>
            <w:r w:rsidR="00AB7AA5" w:rsidRPr="00EF4511">
              <w:rPr>
                <w:rFonts w:ascii="Arial" w:hAnsi="Arial" w:cs="Arial"/>
                <w:color w:val="000000" w:themeColor="text1"/>
                <w:sz w:val="20"/>
                <w:szCs w:val="20"/>
              </w:rPr>
              <w:t>,</w:t>
            </w:r>
            <w:r w:rsidR="00815297">
              <w:rPr>
                <w:rFonts w:ascii="Arial" w:hAnsi="Arial" w:cs="Arial"/>
                <w:color w:val="000000" w:themeColor="text1"/>
                <w:sz w:val="20"/>
                <w:szCs w:val="20"/>
              </w:rPr>
              <w:t>676</w:t>
            </w:r>
          </w:p>
        </w:tc>
      </w:tr>
      <w:tr w:rsidR="00511760" w14:paraId="1133EEBF" w14:textId="77777777" w:rsidTr="00511760">
        <w:trPr>
          <w:trHeight w:val="282"/>
        </w:trPr>
        <w:tc>
          <w:tcPr>
            <w:tcW w:w="1479" w:type="dxa"/>
          </w:tcPr>
          <w:p w14:paraId="73E29951" w14:textId="77777777" w:rsidR="00511760" w:rsidRPr="00EF4511" w:rsidRDefault="00511760" w:rsidP="00511760">
            <w:pPr>
              <w:rPr>
                <w:rFonts w:ascii="Arial" w:hAnsi="Arial" w:cs="Arial"/>
                <w:color w:val="008F00"/>
                <w:sz w:val="20"/>
                <w:szCs w:val="20"/>
              </w:rPr>
            </w:pPr>
            <w:r w:rsidRPr="00EF4511">
              <w:rPr>
                <w:rFonts w:ascii="Arial" w:hAnsi="Arial" w:cs="Arial"/>
                <w:color w:val="000000" w:themeColor="text1"/>
                <w:sz w:val="20"/>
                <w:szCs w:val="20"/>
              </w:rPr>
              <w:t>3 Students**</w:t>
            </w:r>
          </w:p>
        </w:tc>
        <w:tc>
          <w:tcPr>
            <w:tcW w:w="1479" w:type="dxa"/>
          </w:tcPr>
          <w:p w14:paraId="5720ABE4" w14:textId="58C765EE" w:rsidR="00511760" w:rsidRPr="00EF4511" w:rsidRDefault="00511760" w:rsidP="00511760">
            <w:pPr>
              <w:rPr>
                <w:rFonts w:ascii="Arial" w:hAnsi="Arial" w:cs="Arial"/>
                <w:color w:val="008F00"/>
                <w:sz w:val="20"/>
                <w:szCs w:val="20"/>
              </w:rPr>
            </w:pPr>
            <w:r w:rsidRPr="00EF4511">
              <w:rPr>
                <w:rFonts w:ascii="Arial" w:hAnsi="Arial" w:cs="Arial"/>
                <w:color w:val="000000" w:themeColor="text1"/>
                <w:sz w:val="20"/>
                <w:szCs w:val="20"/>
              </w:rPr>
              <w:t>$2</w:t>
            </w:r>
            <w:r w:rsidR="009B178F">
              <w:rPr>
                <w:rFonts w:ascii="Arial" w:hAnsi="Arial" w:cs="Arial"/>
                <w:color w:val="000000" w:themeColor="text1"/>
                <w:sz w:val="20"/>
                <w:szCs w:val="20"/>
              </w:rPr>
              <w:t>3</w:t>
            </w:r>
            <w:r w:rsidRPr="00EF4511">
              <w:rPr>
                <w:rFonts w:ascii="Arial" w:hAnsi="Arial" w:cs="Arial"/>
                <w:color w:val="000000" w:themeColor="text1"/>
                <w:sz w:val="20"/>
                <w:szCs w:val="20"/>
              </w:rPr>
              <w:t>,</w:t>
            </w:r>
            <w:r w:rsidR="009B178F">
              <w:rPr>
                <w:rFonts w:ascii="Arial" w:hAnsi="Arial" w:cs="Arial"/>
                <w:color w:val="000000" w:themeColor="text1"/>
                <w:sz w:val="20"/>
                <w:szCs w:val="20"/>
              </w:rPr>
              <w:t>232</w:t>
            </w:r>
          </w:p>
        </w:tc>
        <w:tc>
          <w:tcPr>
            <w:tcW w:w="1479" w:type="dxa"/>
          </w:tcPr>
          <w:p w14:paraId="1B6F2039" w14:textId="13D53C06" w:rsidR="00511760" w:rsidRPr="00EF4511" w:rsidRDefault="00511760" w:rsidP="00511760">
            <w:pPr>
              <w:rPr>
                <w:rFonts w:ascii="Arial" w:hAnsi="Arial" w:cs="Arial"/>
                <w:color w:val="008F00"/>
                <w:sz w:val="20"/>
                <w:szCs w:val="20"/>
              </w:rPr>
            </w:pPr>
            <w:r w:rsidRPr="00EF4511">
              <w:rPr>
                <w:rFonts w:ascii="Arial" w:hAnsi="Arial" w:cs="Arial"/>
                <w:color w:val="000000" w:themeColor="text1"/>
                <w:sz w:val="20"/>
                <w:szCs w:val="20"/>
              </w:rPr>
              <w:t>$2</w:t>
            </w:r>
            <w:r w:rsidR="00815297">
              <w:rPr>
                <w:rFonts w:ascii="Arial" w:hAnsi="Arial" w:cs="Arial"/>
                <w:color w:val="000000" w:themeColor="text1"/>
                <w:sz w:val="20"/>
                <w:szCs w:val="20"/>
              </w:rPr>
              <w:t>7</w:t>
            </w:r>
            <w:r w:rsidRPr="00EF4511">
              <w:rPr>
                <w:rFonts w:ascii="Arial" w:hAnsi="Arial" w:cs="Arial"/>
                <w:color w:val="000000" w:themeColor="text1"/>
                <w:sz w:val="20"/>
                <w:szCs w:val="20"/>
              </w:rPr>
              <w:t>,</w:t>
            </w:r>
            <w:r w:rsidR="00815297">
              <w:rPr>
                <w:rFonts w:ascii="Arial" w:hAnsi="Arial" w:cs="Arial"/>
                <w:color w:val="000000" w:themeColor="text1"/>
                <w:sz w:val="20"/>
                <w:szCs w:val="20"/>
              </w:rPr>
              <w:t>732</w:t>
            </w:r>
          </w:p>
        </w:tc>
      </w:tr>
      <w:tr w:rsidR="00511760" w14:paraId="084B889F" w14:textId="77777777" w:rsidTr="00511760">
        <w:trPr>
          <w:trHeight w:val="282"/>
        </w:trPr>
        <w:tc>
          <w:tcPr>
            <w:tcW w:w="1479" w:type="dxa"/>
          </w:tcPr>
          <w:p w14:paraId="105AC62B" w14:textId="77777777" w:rsidR="00511760" w:rsidRPr="00EF4511" w:rsidRDefault="00511760" w:rsidP="00511760">
            <w:pPr>
              <w:rPr>
                <w:rFonts w:ascii="Arial" w:hAnsi="Arial" w:cs="Arial"/>
                <w:color w:val="008F00"/>
                <w:sz w:val="20"/>
                <w:szCs w:val="20"/>
              </w:rPr>
            </w:pPr>
          </w:p>
        </w:tc>
        <w:tc>
          <w:tcPr>
            <w:tcW w:w="1479" w:type="dxa"/>
          </w:tcPr>
          <w:p w14:paraId="05711C9E" w14:textId="77777777" w:rsidR="00511760" w:rsidRPr="00EF4511" w:rsidRDefault="00511760" w:rsidP="00511760">
            <w:pPr>
              <w:rPr>
                <w:rFonts w:ascii="Arial" w:hAnsi="Arial" w:cs="Arial"/>
                <w:color w:val="008F00"/>
                <w:sz w:val="20"/>
                <w:szCs w:val="20"/>
              </w:rPr>
            </w:pPr>
          </w:p>
        </w:tc>
        <w:tc>
          <w:tcPr>
            <w:tcW w:w="1479" w:type="dxa"/>
          </w:tcPr>
          <w:p w14:paraId="5F638754" w14:textId="77777777" w:rsidR="00511760" w:rsidRPr="00EF4511" w:rsidRDefault="00511760" w:rsidP="00511760">
            <w:pPr>
              <w:rPr>
                <w:rFonts w:ascii="Arial" w:hAnsi="Arial" w:cs="Arial"/>
                <w:color w:val="008F00"/>
                <w:sz w:val="20"/>
                <w:szCs w:val="20"/>
              </w:rPr>
            </w:pPr>
          </w:p>
        </w:tc>
      </w:tr>
      <w:tr w:rsidR="00511760" w14:paraId="21BECCF9" w14:textId="77777777" w:rsidTr="00511760">
        <w:trPr>
          <w:trHeight w:val="270"/>
        </w:trPr>
        <w:tc>
          <w:tcPr>
            <w:tcW w:w="4437" w:type="dxa"/>
            <w:gridSpan w:val="3"/>
          </w:tcPr>
          <w:p w14:paraId="54C4ECD7" w14:textId="77777777" w:rsidR="00511760" w:rsidRPr="00EF4511" w:rsidRDefault="00511760" w:rsidP="00511760">
            <w:pPr>
              <w:jc w:val="center"/>
              <w:rPr>
                <w:rFonts w:ascii="Arial" w:hAnsi="Arial" w:cs="Arial"/>
                <w:color w:val="008F00"/>
                <w:sz w:val="20"/>
                <w:szCs w:val="20"/>
              </w:rPr>
            </w:pPr>
            <w:r w:rsidRPr="00EF4511">
              <w:rPr>
                <w:rFonts w:ascii="Arial" w:hAnsi="Arial" w:cs="Arial"/>
                <w:b/>
                <w:color w:val="000000" w:themeColor="text1"/>
                <w:sz w:val="20"/>
                <w:szCs w:val="20"/>
              </w:rPr>
              <w:t>Monthly Payment</w:t>
            </w:r>
          </w:p>
        </w:tc>
      </w:tr>
      <w:tr w:rsidR="00511760" w14:paraId="030BDF8D" w14:textId="77777777" w:rsidTr="00511760">
        <w:trPr>
          <w:trHeight w:val="282"/>
        </w:trPr>
        <w:tc>
          <w:tcPr>
            <w:tcW w:w="1479" w:type="dxa"/>
          </w:tcPr>
          <w:p w14:paraId="2FCA3045" w14:textId="77777777" w:rsidR="00511760" w:rsidRPr="00EF4511" w:rsidRDefault="00511760" w:rsidP="00511760">
            <w:pPr>
              <w:rPr>
                <w:rFonts w:ascii="Arial" w:hAnsi="Arial" w:cs="Arial"/>
                <w:color w:val="008F00"/>
                <w:sz w:val="20"/>
                <w:szCs w:val="20"/>
              </w:rPr>
            </w:pPr>
            <w:r w:rsidRPr="00EF4511">
              <w:rPr>
                <w:rFonts w:ascii="Arial" w:hAnsi="Arial" w:cs="Arial"/>
                <w:color w:val="000000" w:themeColor="text1"/>
                <w:sz w:val="20"/>
                <w:szCs w:val="20"/>
              </w:rPr>
              <w:t>1 Student</w:t>
            </w:r>
          </w:p>
        </w:tc>
        <w:tc>
          <w:tcPr>
            <w:tcW w:w="1479" w:type="dxa"/>
          </w:tcPr>
          <w:p w14:paraId="7AAA894D" w14:textId="7CE5D308" w:rsidR="00511760" w:rsidRPr="00EF4511" w:rsidRDefault="00511760" w:rsidP="00511760">
            <w:pPr>
              <w:rPr>
                <w:rFonts w:ascii="Arial" w:hAnsi="Arial" w:cs="Arial"/>
                <w:color w:val="008F00"/>
                <w:sz w:val="20"/>
                <w:szCs w:val="20"/>
              </w:rPr>
            </w:pPr>
            <w:r w:rsidRPr="00EF4511">
              <w:rPr>
                <w:rFonts w:ascii="Arial" w:hAnsi="Arial" w:cs="Arial"/>
                <w:color w:val="000000" w:themeColor="text1"/>
                <w:sz w:val="20"/>
                <w:szCs w:val="20"/>
              </w:rPr>
              <w:t>$</w:t>
            </w:r>
            <w:r w:rsidR="00C83AAF" w:rsidRPr="00EF4511">
              <w:rPr>
                <w:rFonts w:ascii="Arial" w:hAnsi="Arial" w:cs="Arial"/>
                <w:color w:val="000000" w:themeColor="text1"/>
                <w:sz w:val="20"/>
                <w:szCs w:val="20"/>
              </w:rPr>
              <w:t xml:space="preserve">   </w:t>
            </w:r>
            <w:r w:rsidR="00AB7AA5" w:rsidRPr="00EF4511">
              <w:rPr>
                <w:rFonts w:ascii="Arial" w:hAnsi="Arial" w:cs="Arial"/>
                <w:color w:val="000000" w:themeColor="text1"/>
                <w:sz w:val="20"/>
                <w:szCs w:val="20"/>
              </w:rPr>
              <w:t>677</w:t>
            </w:r>
          </w:p>
        </w:tc>
        <w:tc>
          <w:tcPr>
            <w:tcW w:w="1479" w:type="dxa"/>
          </w:tcPr>
          <w:p w14:paraId="7B623EB0" w14:textId="51D72314" w:rsidR="00511760" w:rsidRPr="00EF4511" w:rsidRDefault="00511760" w:rsidP="00511760">
            <w:pPr>
              <w:rPr>
                <w:rFonts w:ascii="Arial" w:hAnsi="Arial" w:cs="Arial"/>
                <w:color w:val="008F00"/>
                <w:sz w:val="20"/>
                <w:szCs w:val="20"/>
              </w:rPr>
            </w:pPr>
            <w:r w:rsidRPr="00EF4511">
              <w:rPr>
                <w:rFonts w:ascii="Arial" w:hAnsi="Arial" w:cs="Arial"/>
                <w:color w:val="000000" w:themeColor="text1"/>
                <w:sz w:val="20"/>
                <w:szCs w:val="20"/>
              </w:rPr>
              <w:t>$</w:t>
            </w:r>
            <w:r w:rsidR="00C83AAF" w:rsidRPr="00EF4511">
              <w:rPr>
                <w:rFonts w:ascii="Arial" w:hAnsi="Arial" w:cs="Arial"/>
                <w:color w:val="000000" w:themeColor="text1"/>
                <w:sz w:val="20"/>
                <w:szCs w:val="20"/>
              </w:rPr>
              <w:t xml:space="preserve">   </w:t>
            </w:r>
            <w:r w:rsidR="00AB7AA5" w:rsidRPr="00EF4511">
              <w:rPr>
                <w:rFonts w:ascii="Arial" w:hAnsi="Arial" w:cs="Arial"/>
                <w:color w:val="000000" w:themeColor="text1"/>
                <w:sz w:val="20"/>
                <w:szCs w:val="20"/>
              </w:rPr>
              <w:t>802</w:t>
            </w:r>
          </w:p>
        </w:tc>
      </w:tr>
      <w:tr w:rsidR="00511760" w14:paraId="5C9B4DFC" w14:textId="77777777" w:rsidTr="00511760">
        <w:trPr>
          <w:trHeight w:val="282"/>
        </w:trPr>
        <w:tc>
          <w:tcPr>
            <w:tcW w:w="1479" w:type="dxa"/>
          </w:tcPr>
          <w:p w14:paraId="798BD034" w14:textId="77777777" w:rsidR="00511760" w:rsidRPr="00EF4511" w:rsidRDefault="00511760" w:rsidP="00511760">
            <w:pPr>
              <w:rPr>
                <w:rFonts w:ascii="Arial" w:hAnsi="Arial" w:cs="Arial"/>
                <w:color w:val="008F00"/>
                <w:sz w:val="20"/>
                <w:szCs w:val="20"/>
              </w:rPr>
            </w:pPr>
            <w:r w:rsidRPr="00EF4511">
              <w:rPr>
                <w:rFonts w:ascii="Arial" w:hAnsi="Arial" w:cs="Arial"/>
                <w:color w:val="000000" w:themeColor="text1"/>
                <w:sz w:val="20"/>
                <w:szCs w:val="20"/>
              </w:rPr>
              <w:t>2 Students**</w:t>
            </w:r>
          </w:p>
        </w:tc>
        <w:tc>
          <w:tcPr>
            <w:tcW w:w="1479" w:type="dxa"/>
          </w:tcPr>
          <w:p w14:paraId="03BF4CA3" w14:textId="24628DF8" w:rsidR="00511760" w:rsidRPr="00EF4511" w:rsidRDefault="00511760" w:rsidP="00511760">
            <w:pPr>
              <w:rPr>
                <w:rFonts w:ascii="Arial" w:hAnsi="Arial" w:cs="Arial"/>
                <w:color w:val="008F00"/>
                <w:sz w:val="20"/>
                <w:szCs w:val="20"/>
              </w:rPr>
            </w:pPr>
            <w:r w:rsidRPr="00EF4511">
              <w:rPr>
                <w:rFonts w:ascii="Arial" w:hAnsi="Arial" w:cs="Arial"/>
                <w:color w:val="000000" w:themeColor="text1"/>
                <w:sz w:val="20"/>
                <w:szCs w:val="20"/>
              </w:rPr>
              <w:t>$1,</w:t>
            </w:r>
            <w:r w:rsidR="00AB7AA5" w:rsidRPr="00EF4511">
              <w:rPr>
                <w:rFonts w:ascii="Arial" w:hAnsi="Arial" w:cs="Arial"/>
                <w:color w:val="000000" w:themeColor="text1"/>
                <w:sz w:val="20"/>
                <w:szCs w:val="20"/>
              </w:rPr>
              <w:t>3</w:t>
            </w:r>
            <w:r w:rsidR="00064F30">
              <w:rPr>
                <w:rFonts w:ascii="Arial" w:hAnsi="Arial" w:cs="Arial"/>
                <w:color w:val="000000" w:themeColor="text1"/>
                <w:sz w:val="20"/>
                <w:szCs w:val="20"/>
              </w:rPr>
              <w:t>07</w:t>
            </w:r>
          </w:p>
        </w:tc>
        <w:tc>
          <w:tcPr>
            <w:tcW w:w="1479" w:type="dxa"/>
          </w:tcPr>
          <w:p w14:paraId="5CEBC96D" w14:textId="03185FF8" w:rsidR="00511760" w:rsidRPr="00EF4511" w:rsidRDefault="00511760" w:rsidP="00511760">
            <w:pPr>
              <w:rPr>
                <w:rFonts w:ascii="Arial" w:hAnsi="Arial" w:cs="Arial"/>
                <w:color w:val="008F00"/>
                <w:sz w:val="20"/>
                <w:szCs w:val="20"/>
              </w:rPr>
            </w:pPr>
            <w:r w:rsidRPr="00EF4511">
              <w:rPr>
                <w:rFonts w:ascii="Arial" w:hAnsi="Arial" w:cs="Arial"/>
                <w:color w:val="000000" w:themeColor="text1"/>
                <w:sz w:val="20"/>
                <w:szCs w:val="20"/>
              </w:rPr>
              <w:t>$1,</w:t>
            </w:r>
            <w:r w:rsidR="00064F30">
              <w:rPr>
                <w:rFonts w:ascii="Arial" w:hAnsi="Arial" w:cs="Arial"/>
                <w:color w:val="000000" w:themeColor="text1"/>
                <w:sz w:val="20"/>
                <w:szCs w:val="20"/>
              </w:rPr>
              <w:t>557</w:t>
            </w:r>
          </w:p>
        </w:tc>
      </w:tr>
      <w:tr w:rsidR="00511760" w14:paraId="47620EF6" w14:textId="77777777" w:rsidTr="00511760">
        <w:trPr>
          <w:trHeight w:val="282"/>
        </w:trPr>
        <w:tc>
          <w:tcPr>
            <w:tcW w:w="1479" w:type="dxa"/>
          </w:tcPr>
          <w:p w14:paraId="4D0BB242" w14:textId="77777777" w:rsidR="00511760" w:rsidRPr="00EF4511" w:rsidRDefault="00511760" w:rsidP="00511760">
            <w:pPr>
              <w:rPr>
                <w:rFonts w:ascii="Arial" w:hAnsi="Arial" w:cs="Arial"/>
                <w:color w:val="008F00"/>
                <w:sz w:val="20"/>
                <w:szCs w:val="20"/>
              </w:rPr>
            </w:pPr>
            <w:r w:rsidRPr="00EF4511">
              <w:rPr>
                <w:rFonts w:ascii="Arial" w:hAnsi="Arial" w:cs="Arial"/>
                <w:color w:val="000000" w:themeColor="text1"/>
                <w:sz w:val="20"/>
                <w:szCs w:val="20"/>
              </w:rPr>
              <w:t>3 Students**</w:t>
            </w:r>
          </w:p>
        </w:tc>
        <w:tc>
          <w:tcPr>
            <w:tcW w:w="1479" w:type="dxa"/>
          </w:tcPr>
          <w:p w14:paraId="54C27587" w14:textId="43FD8EF9" w:rsidR="00511760" w:rsidRPr="00EF4511" w:rsidRDefault="00511760" w:rsidP="00511760">
            <w:pPr>
              <w:rPr>
                <w:rFonts w:ascii="Arial" w:hAnsi="Arial" w:cs="Arial"/>
                <w:color w:val="008F00"/>
                <w:sz w:val="20"/>
                <w:szCs w:val="20"/>
              </w:rPr>
            </w:pPr>
            <w:r w:rsidRPr="00EF4511">
              <w:rPr>
                <w:rFonts w:ascii="Arial" w:hAnsi="Arial" w:cs="Arial"/>
                <w:color w:val="000000" w:themeColor="text1"/>
                <w:sz w:val="20"/>
                <w:szCs w:val="20"/>
              </w:rPr>
              <w:t>$</w:t>
            </w:r>
            <w:r w:rsidR="00064F30">
              <w:rPr>
                <w:rFonts w:ascii="Arial" w:hAnsi="Arial" w:cs="Arial"/>
                <w:color w:val="000000" w:themeColor="text1"/>
                <w:sz w:val="20"/>
                <w:szCs w:val="20"/>
              </w:rPr>
              <w:t>1,936</w:t>
            </w:r>
          </w:p>
        </w:tc>
        <w:tc>
          <w:tcPr>
            <w:tcW w:w="1479" w:type="dxa"/>
          </w:tcPr>
          <w:p w14:paraId="432396EE" w14:textId="6287D3BD" w:rsidR="00511760" w:rsidRPr="00EF4511" w:rsidRDefault="00511760" w:rsidP="00511760">
            <w:pPr>
              <w:rPr>
                <w:rFonts w:ascii="Arial" w:hAnsi="Arial" w:cs="Arial"/>
                <w:color w:val="008F00"/>
                <w:sz w:val="20"/>
                <w:szCs w:val="20"/>
              </w:rPr>
            </w:pPr>
            <w:r w:rsidRPr="00EF4511">
              <w:rPr>
                <w:rFonts w:ascii="Arial" w:hAnsi="Arial" w:cs="Arial"/>
                <w:color w:val="000000" w:themeColor="text1"/>
                <w:sz w:val="20"/>
                <w:szCs w:val="20"/>
              </w:rPr>
              <w:t>$2,</w:t>
            </w:r>
            <w:r w:rsidR="00064F30">
              <w:rPr>
                <w:rFonts w:ascii="Arial" w:hAnsi="Arial" w:cs="Arial"/>
                <w:color w:val="000000" w:themeColor="text1"/>
                <w:sz w:val="20"/>
                <w:szCs w:val="20"/>
              </w:rPr>
              <w:t>311</w:t>
            </w:r>
          </w:p>
        </w:tc>
      </w:tr>
    </w:tbl>
    <w:p w14:paraId="17E4DFCB" w14:textId="77777777" w:rsidR="001A27BE" w:rsidRDefault="001A27BE"/>
    <w:p w14:paraId="426A1BDA" w14:textId="77777777" w:rsidR="001A27BE" w:rsidRDefault="001A27BE"/>
    <w:p w14:paraId="7BBB615E" w14:textId="77777777" w:rsidR="001A27BE" w:rsidRDefault="001A27BE"/>
    <w:p w14:paraId="5E9357EB" w14:textId="77777777" w:rsidR="001A27BE" w:rsidRDefault="001A27BE"/>
    <w:p w14:paraId="55A0CD7A" w14:textId="77777777" w:rsidR="001A27BE" w:rsidRDefault="001A27BE"/>
    <w:p w14:paraId="14F7ABDF" w14:textId="77777777" w:rsidR="001A27BE" w:rsidRDefault="001A27BE"/>
    <w:p w14:paraId="7C8948B9" w14:textId="77777777" w:rsidR="001A27BE" w:rsidRDefault="001A27BE"/>
    <w:p w14:paraId="39B7E2AF" w14:textId="77777777" w:rsidR="001A27BE" w:rsidRDefault="001A27BE"/>
    <w:p w14:paraId="5E80289E" w14:textId="77777777" w:rsidR="001A27BE" w:rsidRDefault="001A27BE"/>
    <w:p w14:paraId="75A31574" w14:textId="21D5CA22" w:rsidR="001A27BE" w:rsidRDefault="001A27BE"/>
    <w:p w14:paraId="0C7AFE1A" w14:textId="4A9EF3F0" w:rsidR="001A27BE" w:rsidRDefault="00284654">
      <w:r>
        <w:rPr>
          <w:noProof/>
        </w:rPr>
        <mc:AlternateContent>
          <mc:Choice Requires="wps">
            <w:drawing>
              <wp:anchor distT="0" distB="0" distL="114300" distR="114300" simplePos="0" relativeHeight="251679744" behindDoc="0" locked="0" layoutInCell="1" allowOverlap="1" wp14:anchorId="0D55EA39" wp14:editId="3CFD6680">
                <wp:simplePos x="0" y="0"/>
                <wp:positionH relativeFrom="column">
                  <wp:posOffset>-87630</wp:posOffset>
                </wp:positionH>
                <wp:positionV relativeFrom="paragraph">
                  <wp:posOffset>43349</wp:posOffset>
                </wp:positionV>
                <wp:extent cx="3039533" cy="5050971"/>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39533" cy="5050971"/>
                        </a:xfrm>
                        <a:prstGeom prst="rect">
                          <a:avLst/>
                        </a:prstGeom>
                        <a:noFill/>
                        <a:ln w="6350">
                          <a:noFill/>
                        </a:ln>
                      </wps:spPr>
                      <wps:txbx>
                        <w:txbxContent>
                          <w:p w14:paraId="10CD52FA" w14:textId="7CB555EC" w:rsidR="00466BF0" w:rsidRPr="003069F1" w:rsidRDefault="00466BF0" w:rsidP="003F2BE5">
                            <w:pPr>
                              <w:spacing w:after="120"/>
                              <w:jc w:val="both"/>
                              <w:rPr>
                                <w:rFonts w:ascii="Arial" w:hAnsi="Arial" w:cs="Arial"/>
                                <w:i/>
                                <w:color w:val="000000" w:themeColor="text1"/>
                                <w:sz w:val="15"/>
                                <w:szCs w:val="15"/>
                              </w:rPr>
                            </w:pPr>
                            <w:r w:rsidRPr="003069F1">
                              <w:rPr>
                                <w:rFonts w:ascii="Arial" w:hAnsi="Arial" w:cs="Arial"/>
                                <w:bCs/>
                                <w:i/>
                                <w:color w:val="000000" w:themeColor="text1"/>
                                <w:sz w:val="15"/>
                                <w:szCs w:val="15"/>
                              </w:rPr>
                              <w:t>*</w:t>
                            </w:r>
                            <w:r w:rsidRPr="003069F1">
                              <w:rPr>
                                <w:rFonts w:ascii="Arial" w:hAnsi="Arial" w:cs="Arial"/>
                                <w:i/>
                                <w:color w:val="000000" w:themeColor="text1"/>
                                <w:sz w:val="15"/>
                                <w:szCs w:val="15"/>
                              </w:rPr>
                              <w:t>Affiliated status is verified by CHS</w:t>
                            </w:r>
                            <w:r w:rsidR="00284654" w:rsidRPr="003069F1">
                              <w:rPr>
                                <w:rFonts w:ascii="Arial" w:hAnsi="Arial" w:cs="Arial"/>
                                <w:i/>
                                <w:color w:val="000000" w:themeColor="text1"/>
                                <w:sz w:val="15"/>
                                <w:szCs w:val="15"/>
                              </w:rPr>
                              <w:t xml:space="preserve"> </w:t>
                            </w:r>
                            <w:r w:rsidRPr="003069F1">
                              <w:rPr>
                                <w:rFonts w:ascii="Arial" w:hAnsi="Arial" w:cs="Arial"/>
                                <w:i/>
                                <w:color w:val="000000" w:themeColor="text1"/>
                                <w:sz w:val="15"/>
                                <w:szCs w:val="15"/>
                              </w:rPr>
                              <w:t>contacting the pastor of the parish indicated on the registration card. The affiliated discount is funded by CHS.</w:t>
                            </w:r>
                          </w:p>
                          <w:p w14:paraId="2FF4EE01" w14:textId="77777777" w:rsidR="00466BF0" w:rsidRDefault="00466BF0" w:rsidP="003F2BE5">
                            <w:pPr>
                              <w:spacing w:after="120"/>
                              <w:jc w:val="both"/>
                              <w:rPr>
                                <w:rFonts w:ascii="Arial" w:hAnsi="Arial" w:cs="Arial"/>
                                <w:i/>
                                <w:iCs/>
                                <w:color w:val="000000" w:themeColor="text1"/>
                                <w:sz w:val="15"/>
                                <w:szCs w:val="15"/>
                              </w:rPr>
                            </w:pPr>
                            <w:r w:rsidRPr="003069F1">
                              <w:rPr>
                                <w:rFonts w:ascii="Arial" w:hAnsi="Arial" w:cs="Arial"/>
                                <w:color w:val="000000" w:themeColor="text1"/>
                                <w:sz w:val="15"/>
                                <w:szCs w:val="15"/>
                              </w:rPr>
                              <w:t>**</w:t>
                            </w:r>
                            <w:r w:rsidRPr="003069F1">
                              <w:rPr>
                                <w:rFonts w:ascii="Arial" w:hAnsi="Arial" w:cs="Arial"/>
                                <w:i/>
                                <w:iCs/>
                                <w:color w:val="000000" w:themeColor="text1"/>
                                <w:sz w:val="15"/>
                                <w:szCs w:val="15"/>
                              </w:rPr>
                              <w:t>These amounts include a discount for families with more than one student.</w:t>
                            </w:r>
                          </w:p>
                          <w:p w14:paraId="0F4113DD" w14:textId="77777777" w:rsidR="003069F1" w:rsidRPr="003069F1" w:rsidRDefault="003069F1" w:rsidP="003F2BE5">
                            <w:pPr>
                              <w:spacing w:after="120"/>
                              <w:jc w:val="both"/>
                              <w:rPr>
                                <w:rFonts w:ascii="Arial" w:hAnsi="Arial" w:cs="Arial"/>
                                <w:i/>
                                <w:iCs/>
                                <w:color w:val="000000" w:themeColor="text1"/>
                                <w:sz w:val="15"/>
                                <w:szCs w:val="15"/>
                              </w:rPr>
                            </w:pPr>
                          </w:p>
                          <w:p w14:paraId="625B6425" w14:textId="151D4DE4" w:rsidR="00511760" w:rsidRPr="001A0AAE" w:rsidRDefault="00466BF0" w:rsidP="003F2BE5">
                            <w:pPr>
                              <w:jc w:val="center"/>
                              <w:rPr>
                                <w:rFonts w:ascii="Arial" w:hAnsi="Arial" w:cs="Arial"/>
                                <w:b/>
                                <w:bCs/>
                                <w:iCs/>
                                <w:color w:val="000000" w:themeColor="text1"/>
                                <w:sz w:val="18"/>
                                <w:szCs w:val="18"/>
                              </w:rPr>
                            </w:pPr>
                            <w:r w:rsidRPr="001A0AAE">
                              <w:rPr>
                                <w:rFonts w:ascii="Arial" w:hAnsi="Arial" w:cs="Arial"/>
                                <w:b/>
                                <w:bCs/>
                                <w:iCs/>
                                <w:color w:val="000000" w:themeColor="text1"/>
                                <w:sz w:val="18"/>
                                <w:szCs w:val="18"/>
                              </w:rPr>
                              <w:t>Tuition Payment Plans</w:t>
                            </w:r>
                          </w:p>
                          <w:p w14:paraId="671DB9BA" w14:textId="1A756C26" w:rsidR="00466BF0" w:rsidRPr="001A0AAE" w:rsidRDefault="00511760" w:rsidP="003F2BE5">
                            <w:pPr>
                              <w:jc w:val="both"/>
                              <w:rPr>
                                <w:rFonts w:ascii="Arial" w:hAnsi="Arial" w:cs="Arial"/>
                                <w:b/>
                                <w:bCs/>
                                <w:iCs/>
                                <w:color w:val="000000" w:themeColor="text1"/>
                                <w:sz w:val="18"/>
                                <w:szCs w:val="18"/>
                              </w:rPr>
                            </w:pPr>
                            <w:r w:rsidRPr="001A0AAE">
                              <w:rPr>
                                <w:rFonts w:ascii="Arial" w:hAnsi="Arial" w:cs="Arial"/>
                                <w:i/>
                                <w:iCs/>
                                <w:color w:val="000000" w:themeColor="text1"/>
                                <w:sz w:val="18"/>
                                <w:szCs w:val="18"/>
                              </w:rPr>
                              <w:t xml:space="preserve">     </w:t>
                            </w:r>
                            <w:r w:rsidR="00466BF0" w:rsidRPr="001A0AAE">
                              <w:rPr>
                                <w:rFonts w:ascii="Arial" w:hAnsi="Arial" w:cs="Arial"/>
                                <w:iCs/>
                                <w:color w:val="000000" w:themeColor="text1"/>
                                <w:sz w:val="18"/>
                                <w:szCs w:val="18"/>
                              </w:rPr>
                              <w:t>Tuition payments may be made according to several payment plan options: annual, semi-annual, quarterly, or monthly over 12 months using a FACTS tuition payment plan (the Diocesan</w:t>
                            </w:r>
                            <w:r w:rsidR="00AB7AA5">
                              <w:rPr>
                                <w:rFonts w:ascii="Arial" w:hAnsi="Arial" w:cs="Arial"/>
                                <w:iCs/>
                                <w:color w:val="000000" w:themeColor="text1"/>
                                <w:sz w:val="18"/>
                                <w:szCs w:val="18"/>
                              </w:rPr>
                              <w:t>-mandated</w:t>
                            </w:r>
                            <w:r w:rsidR="00466BF0" w:rsidRPr="001A0AAE">
                              <w:rPr>
                                <w:rFonts w:ascii="Arial" w:hAnsi="Arial" w:cs="Arial"/>
                                <w:iCs/>
                                <w:color w:val="000000" w:themeColor="text1"/>
                                <w:sz w:val="18"/>
                                <w:szCs w:val="18"/>
                              </w:rPr>
                              <w:t xml:space="preserve"> payment method).</w:t>
                            </w:r>
                          </w:p>
                          <w:p w14:paraId="7A6B100D" w14:textId="1DAC1B29" w:rsidR="00466BF0" w:rsidRPr="001A0AAE" w:rsidRDefault="00466BF0" w:rsidP="003F2BE5">
                            <w:pPr>
                              <w:jc w:val="both"/>
                              <w:rPr>
                                <w:rFonts w:ascii="Arial" w:hAnsi="Arial" w:cs="Arial"/>
                                <w:iCs/>
                                <w:color w:val="000000" w:themeColor="text1"/>
                                <w:sz w:val="18"/>
                                <w:szCs w:val="18"/>
                              </w:rPr>
                            </w:pPr>
                            <w:r w:rsidRPr="001A0AAE">
                              <w:rPr>
                                <w:rFonts w:ascii="Arial" w:hAnsi="Arial" w:cs="Arial"/>
                                <w:iCs/>
                                <w:color w:val="000000" w:themeColor="text1"/>
                                <w:sz w:val="18"/>
                                <w:szCs w:val="18"/>
                              </w:rPr>
                              <w:t xml:space="preserve">     For the 202</w:t>
                            </w:r>
                            <w:r w:rsidR="00B03D22">
                              <w:rPr>
                                <w:rFonts w:ascii="Arial" w:hAnsi="Arial" w:cs="Arial"/>
                                <w:iCs/>
                                <w:color w:val="000000" w:themeColor="text1"/>
                                <w:sz w:val="18"/>
                                <w:szCs w:val="18"/>
                              </w:rPr>
                              <w:t>4</w:t>
                            </w:r>
                            <w:r w:rsidRPr="001A0AAE">
                              <w:rPr>
                                <w:rFonts w:ascii="Arial" w:hAnsi="Arial" w:cs="Arial"/>
                                <w:iCs/>
                                <w:color w:val="000000" w:themeColor="text1"/>
                                <w:sz w:val="18"/>
                                <w:szCs w:val="18"/>
                              </w:rPr>
                              <w:t>-202</w:t>
                            </w:r>
                            <w:r w:rsidR="00B03D22">
                              <w:rPr>
                                <w:rFonts w:ascii="Arial" w:hAnsi="Arial" w:cs="Arial"/>
                                <w:iCs/>
                                <w:color w:val="000000" w:themeColor="text1"/>
                                <w:sz w:val="18"/>
                                <w:szCs w:val="18"/>
                              </w:rPr>
                              <w:t>5</w:t>
                            </w:r>
                            <w:r w:rsidRPr="001A0AAE">
                              <w:rPr>
                                <w:rFonts w:ascii="Arial" w:hAnsi="Arial" w:cs="Arial"/>
                                <w:iCs/>
                                <w:color w:val="000000" w:themeColor="text1"/>
                                <w:sz w:val="18"/>
                                <w:szCs w:val="18"/>
                              </w:rPr>
                              <w:t xml:space="preserve"> school year, the first tuition payment, on any payment plan, is due by May 10, 202</w:t>
                            </w:r>
                            <w:r w:rsidR="00B03D22">
                              <w:rPr>
                                <w:rFonts w:ascii="Arial" w:hAnsi="Arial" w:cs="Arial"/>
                                <w:iCs/>
                                <w:color w:val="000000" w:themeColor="text1"/>
                                <w:sz w:val="18"/>
                                <w:szCs w:val="18"/>
                              </w:rPr>
                              <w:t>4</w:t>
                            </w:r>
                            <w:r w:rsidRPr="001A0AAE">
                              <w:rPr>
                                <w:rFonts w:ascii="Arial" w:hAnsi="Arial" w:cs="Arial"/>
                                <w:iCs/>
                                <w:color w:val="000000" w:themeColor="text1"/>
                                <w:sz w:val="18"/>
                                <w:szCs w:val="18"/>
                              </w:rPr>
                              <w:t>. Personal or company checks will not be accepted after April 10, 202</w:t>
                            </w:r>
                            <w:r w:rsidR="00B03D22">
                              <w:rPr>
                                <w:rFonts w:ascii="Arial" w:hAnsi="Arial" w:cs="Arial"/>
                                <w:iCs/>
                                <w:color w:val="000000" w:themeColor="text1"/>
                                <w:sz w:val="18"/>
                                <w:szCs w:val="18"/>
                              </w:rPr>
                              <w:t>5</w:t>
                            </w:r>
                            <w:r w:rsidRPr="001A0AAE">
                              <w:rPr>
                                <w:rFonts w:ascii="Arial" w:hAnsi="Arial" w:cs="Arial"/>
                                <w:iCs/>
                                <w:color w:val="000000" w:themeColor="text1"/>
                                <w:sz w:val="18"/>
                                <w:szCs w:val="18"/>
                              </w:rPr>
                              <w:t>.  Payments after this date must be in the form of cash, cashier’s check</w:t>
                            </w:r>
                            <w:r w:rsidR="00DC70AB">
                              <w:rPr>
                                <w:rFonts w:ascii="Arial" w:hAnsi="Arial" w:cs="Arial"/>
                                <w:iCs/>
                                <w:color w:val="000000" w:themeColor="text1"/>
                                <w:sz w:val="18"/>
                                <w:szCs w:val="18"/>
                              </w:rPr>
                              <w:t>,</w:t>
                            </w:r>
                            <w:r w:rsidRPr="001A0AAE">
                              <w:rPr>
                                <w:rFonts w:ascii="Arial" w:hAnsi="Arial" w:cs="Arial"/>
                                <w:iCs/>
                                <w:color w:val="000000" w:themeColor="text1"/>
                                <w:sz w:val="18"/>
                                <w:szCs w:val="18"/>
                              </w:rPr>
                              <w:t xml:space="preserve"> or money order.</w:t>
                            </w:r>
                          </w:p>
                          <w:p w14:paraId="7853A9BF" w14:textId="384486B9" w:rsidR="00511760" w:rsidRPr="001A0AAE" w:rsidRDefault="00466BF0" w:rsidP="003F2BE5">
                            <w:pPr>
                              <w:jc w:val="both"/>
                              <w:rPr>
                                <w:rFonts w:ascii="Arial" w:hAnsi="Arial" w:cs="Arial"/>
                                <w:iCs/>
                                <w:color w:val="000000" w:themeColor="text1"/>
                                <w:sz w:val="18"/>
                                <w:szCs w:val="18"/>
                              </w:rPr>
                            </w:pPr>
                            <w:r w:rsidRPr="001A0AAE">
                              <w:rPr>
                                <w:rFonts w:ascii="Arial" w:hAnsi="Arial" w:cs="Arial"/>
                                <w:iCs/>
                                <w:color w:val="000000" w:themeColor="text1"/>
                                <w:sz w:val="18"/>
                                <w:szCs w:val="18"/>
                              </w:rPr>
                              <w:t xml:space="preserve">     Our tuition policy states: Any time a family’s account is more than one month behind, the student(s) will not be permitted to attend class. Once the account is current, the student(s) may return to class. In order </w:t>
                            </w:r>
                            <w:r w:rsidR="00DC70AB">
                              <w:rPr>
                                <w:rFonts w:ascii="Arial" w:hAnsi="Arial" w:cs="Arial"/>
                                <w:iCs/>
                                <w:color w:val="000000" w:themeColor="text1"/>
                                <w:sz w:val="18"/>
                                <w:szCs w:val="18"/>
                              </w:rPr>
                              <w:t>to avoid</w:t>
                            </w:r>
                            <w:r w:rsidRPr="001A0AAE">
                              <w:rPr>
                                <w:rFonts w:ascii="Arial" w:hAnsi="Arial" w:cs="Arial"/>
                                <w:iCs/>
                                <w:color w:val="000000" w:themeColor="text1"/>
                                <w:sz w:val="18"/>
                                <w:szCs w:val="18"/>
                              </w:rPr>
                              <w:t xml:space="preserve"> impact</w:t>
                            </w:r>
                            <w:r w:rsidR="00DC70AB">
                              <w:rPr>
                                <w:rFonts w:ascii="Arial" w:hAnsi="Arial" w:cs="Arial"/>
                                <w:iCs/>
                                <w:color w:val="000000" w:themeColor="text1"/>
                                <w:sz w:val="18"/>
                                <w:szCs w:val="18"/>
                              </w:rPr>
                              <w:t>ing</w:t>
                            </w:r>
                            <w:r w:rsidRPr="001A0AAE">
                              <w:rPr>
                                <w:rFonts w:ascii="Arial" w:hAnsi="Arial" w:cs="Arial"/>
                                <w:iCs/>
                                <w:color w:val="000000" w:themeColor="text1"/>
                                <w:sz w:val="18"/>
                                <w:szCs w:val="18"/>
                              </w:rPr>
                              <w:t xml:space="preserve"> your student’s education, please make all monthly payments by the 10th of each month.</w:t>
                            </w:r>
                            <w:r w:rsidR="00284654">
                              <w:rPr>
                                <w:rFonts w:ascii="Arial" w:hAnsi="Arial" w:cs="Arial"/>
                                <w:iCs/>
                                <w:color w:val="000000" w:themeColor="text1"/>
                                <w:sz w:val="18"/>
                                <w:szCs w:val="18"/>
                              </w:rPr>
                              <w:t xml:space="preserve"> </w:t>
                            </w:r>
                            <w:r w:rsidRPr="001A0AAE">
                              <w:rPr>
                                <w:rFonts w:ascii="Arial" w:hAnsi="Arial" w:cs="Arial"/>
                                <w:iCs/>
                                <w:color w:val="000000" w:themeColor="text1"/>
                                <w:sz w:val="18"/>
                                <w:szCs w:val="18"/>
                              </w:rPr>
                              <w:t xml:space="preserve"> Any family in violation of this policy will also receive an invoice for the specific amount due from the CHS Finance Office.</w:t>
                            </w:r>
                          </w:p>
                          <w:p w14:paraId="3CA3FB4C" w14:textId="77777777" w:rsidR="00511760" w:rsidRPr="001A0AAE" w:rsidRDefault="00511760" w:rsidP="003F2BE5">
                            <w:pPr>
                              <w:jc w:val="both"/>
                              <w:rPr>
                                <w:rFonts w:ascii="Arial" w:hAnsi="Arial" w:cs="Arial"/>
                                <w:b/>
                                <w:iCs/>
                                <w:color w:val="000000" w:themeColor="text1"/>
                                <w:sz w:val="18"/>
                                <w:szCs w:val="18"/>
                              </w:rPr>
                            </w:pPr>
                          </w:p>
                          <w:p w14:paraId="79EC76A3" w14:textId="77777777" w:rsidR="00511760" w:rsidRPr="001A0AAE" w:rsidRDefault="00511760" w:rsidP="00511760">
                            <w:pPr>
                              <w:jc w:val="center"/>
                              <w:rPr>
                                <w:rFonts w:ascii="Arial" w:hAnsi="Arial" w:cs="Arial"/>
                                <w:b/>
                                <w:iCs/>
                                <w:color w:val="000000" w:themeColor="text1"/>
                                <w:sz w:val="18"/>
                                <w:szCs w:val="18"/>
                              </w:rPr>
                            </w:pPr>
                            <w:r w:rsidRPr="001A0AAE">
                              <w:rPr>
                                <w:rFonts w:ascii="Arial" w:hAnsi="Arial" w:cs="Arial"/>
                                <w:b/>
                                <w:iCs/>
                                <w:color w:val="000000" w:themeColor="text1"/>
                                <w:sz w:val="18"/>
                                <w:szCs w:val="18"/>
                              </w:rPr>
                              <w:t>Early Withdrawal</w:t>
                            </w:r>
                          </w:p>
                          <w:p w14:paraId="7F9037DB" w14:textId="71D50CC9" w:rsidR="00466BF0" w:rsidRPr="001A0AAE" w:rsidRDefault="00511760" w:rsidP="003F2BE5">
                            <w:pPr>
                              <w:jc w:val="both"/>
                              <w:rPr>
                                <w:rFonts w:ascii="Arial" w:hAnsi="Arial" w:cs="Arial"/>
                                <w:i/>
                                <w:iCs/>
                                <w:color w:val="000000" w:themeColor="text1"/>
                                <w:sz w:val="18"/>
                                <w:szCs w:val="18"/>
                              </w:rPr>
                            </w:pPr>
                            <w:r w:rsidRPr="001A0AAE">
                              <w:rPr>
                                <w:rFonts w:ascii="Arial" w:hAnsi="Arial" w:cs="Arial"/>
                                <w:iCs/>
                                <w:color w:val="000000" w:themeColor="text1"/>
                                <w:sz w:val="18"/>
                                <w:szCs w:val="18"/>
                              </w:rPr>
                              <w:t xml:space="preserve">     </w:t>
                            </w:r>
                            <w:r w:rsidR="00466BF0" w:rsidRPr="001A0AAE">
                              <w:rPr>
                                <w:rFonts w:ascii="Arial" w:hAnsi="Arial" w:cs="Arial"/>
                                <w:iCs/>
                                <w:color w:val="000000" w:themeColor="text1"/>
                                <w:sz w:val="18"/>
                                <w:szCs w:val="18"/>
                              </w:rPr>
                              <w:t>If a student withdraws from school prior to the beginning of the school year, two months of tuition is non-refundable. If a student withdraws from school once classes have begun, tuition</w:t>
                            </w:r>
                            <w:r w:rsidR="00284654">
                              <w:rPr>
                                <w:rFonts w:ascii="Arial" w:hAnsi="Arial" w:cs="Arial"/>
                                <w:iCs/>
                                <w:color w:val="000000" w:themeColor="text1"/>
                                <w:sz w:val="18"/>
                                <w:szCs w:val="18"/>
                              </w:rPr>
                              <w:t>,</w:t>
                            </w:r>
                            <w:r w:rsidR="00466BF0" w:rsidRPr="001A0AAE">
                              <w:rPr>
                                <w:rFonts w:ascii="Arial" w:hAnsi="Arial" w:cs="Arial"/>
                                <w:iCs/>
                                <w:color w:val="000000" w:themeColor="text1"/>
                                <w:sz w:val="18"/>
                                <w:szCs w:val="18"/>
                              </w:rPr>
                              <w:t xml:space="preserve"> up to and including the quarter in which the student withdraws</w:t>
                            </w:r>
                            <w:r w:rsidR="00284654">
                              <w:rPr>
                                <w:rFonts w:ascii="Arial" w:hAnsi="Arial" w:cs="Arial"/>
                                <w:iCs/>
                                <w:color w:val="000000" w:themeColor="text1"/>
                                <w:sz w:val="18"/>
                                <w:szCs w:val="18"/>
                              </w:rPr>
                              <w:t>,</w:t>
                            </w:r>
                            <w:r w:rsidR="00466BF0" w:rsidRPr="001A0AAE">
                              <w:rPr>
                                <w:rFonts w:ascii="Arial" w:hAnsi="Arial" w:cs="Arial"/>
                                <w:iCs/>
                                <w:color w:val="000000" w:themeColor="text1"/>
                                <w:sz w:val="18"/>
                                <w:szCs w:val="18"/>
                              </w:rPr>
                              <w:t xml:space="preserve"> is non-refundable. </w:t>
                            </w:r>
                            <w:r w:rsidR="00D809E1">
                              <w:rPr>
                                <w:rFonts w:ascii="Arial" w:hAnsi="Arial" w:cs="Arial"/>
                                <w:iCs/>
                                <w:color w:val="000000" w:themeColor="text1"/>
                                <w:sz w:val="18"/>
                                <w:szCs w:val="18"/>
                              </w:rPr>
                              <w:t>Between May and August of 2024</w:t>
                            </w:r>
                            <w:r w:rsidR="00466BF0" w:rsidRPr="001A0AAE">
                              <w:rPr>
                                <w:rFonts w:ascii="Arial" w:hAnsi="Arial" w:cs="Arial"/>
                                <w:iCs/>
                                <w:color w:val="000000" w:themeColor="text1"/>
                                <w:sz w:val="18"/>
                                <w:szCs w:val="18"/>
                              </w:rPr>
                              <w:t xml:space="preserve">, </w:t>
                            </w:r>
                            <w:r w:rsidR="00D809E1">
                              <w:rPr>
                                <w:rFonts w:ascii="Arial" w:hAnsi="Arial" w:cs="Arial"/>
                                <w:iCs/>
                                <w:color w:val="000000" w:themeColor="text1"/>
                                <w:sz w:val="18"/>
                                <w:szCs w:val="18"/>
                              </w:rPr>
                              <w:t>families must remain current in their monthly tuition payments in order to hold their child’s spot for the 2024-25 school year.</w:t>
                            </w:r>
                          </w:p>
                          <w:p w14:paraId="1C34B0EB" w14:textId="77777777" w:rsidR="00C83AAF" w:rsidRPr="001A0AAE" w:rsidRDefault="00C83AAF" w:rsidP="00C83AAF">
                            <w:pPr>
                              <w:spacing w:after="120"/>
                              <w:jc w:val="center"/>
                              <w:rPr>
                                <w:rFonts w:ascii="Arial" w:hAnsi="Arial" w:cs="Arial"/>
                                <w:bCs/>
                                <w:i/>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5EA39" id="Text Box 12" o:spid="_x0000_s1038" type="#_x0000_t202" style="position:absolute;margin-left:-6.9pt;margin-top:3.4pt;width:239.35pt;height:39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" filled="f" stroked="f" strokeweight=".5pt">
                <v:textbox>
                  <w:txbxContent>
                    <w:p w14:paraId="10CD52FA" w14:textId="7CB555EC" w:rsidR="00466BF0" w:rsidRPr="003069F1" w:rsidRDefault="00466BF0" w:rsidP="003F2BE5">
                      <w:pPr>
                        <w:spacing w:after="120"/>
                        <w:jc w:val="both"/>
                        <w:rPr>
                          <w:rFonts w:ascii="Arial" w:hAnsi="Arial" w:cs="Arial"/>
                          <w:i/>
                          <w:color w:val="000000" w:themeColor="text1"/>
                          <w:sz w:val="15"/>
                          <w:szCs w:val="15"/>
                        </w:rPr>
                      </w:pPr>
                      <w:r w:rsidRPr="003069F1">
                        <w:rPr>
                          <w:rFonts w:ascii="Arial" w:hAnsi="Arial" w:cs="Arial"/>
                          <w:bCs/>
                          <w:i/>
                          <w:color w:val="000000" w:themeColor="text1"/>
                          <w:sz w:val="15"/>
                          <w:szCs w:val="15"/>
                        </w:rPr>
                        <w:t>*</w:t>
                      </w:r>
                      <w:r w:rsidRPr="003069F1">
                        <w:rPr>
                          <w:rFonts w:ascii="Arial" w:hAnsi="Arial" w:cs="Arial"/>
                          <w:i/>
                          <w:color w:val="000000" w:themeColor="text1"/>
                          <w:sz w:val="15"/>
                          <w:szCs w:val="15"/>
                        </w:rPr>
                        <w:t>Affiliated status is verified by CHS</w:t>
                      </w:r>
                      <w:r w:rsidR="00284654" w:rsidRPr="003069F1">
                        <w:rPr>
                          <w:rFonts w:ascii="Arial" w:hAnsi="Arial" w:cs="Arial"/>
                          <w:i/>
                          <w:color w:val="000000" w:themeColor="text1"/>
                          <w:sz w:val="15"/>
                          <w:szCs w:val="15"/>
                        </w:rPr>
                        <w:t xml:space="preserve"> </w:t>
                      </w:r>
                      <w:r w:rsidRPr="003069F1">
                        <w:rPr>
                          <w:rFonts w:ascii="Arial" w:hAnsi="Arial" w:cs="Arial"/>
                          <w:i/>
                          <w:color w:val="000000" w:themeColor="text1"/>
                          <w:sz w:val="15"/>
                          <w:szCs w:val="15"/>
                        </w:rPr>
                        <w:t>contacting the pastor of the parish indicated on the registration card. The affiliated discount is funded by CHS.</w:t>
                      </w:r>
                    </w:p>
                    <w:p w14:paraId="2FF4EE01" w14:textId="77777777" w:rsidR="00466BF0" w:rsidRDefault="00466BF0" w:rsidP="003F2BE5">
                      <w:pPr>
                        <w:spacing w:after="120"/>
                        <w:jc w:val="both"/>
                        <w:rPr>
                          <w:rFonts w:ascii="Arial" w:hAnsi="Arial" w:cs="Arial"/>
                          <w:i/>
                          <w:iCs/>
                          <w:color w:val="000000" w:themeColor="text1"/>
                          <w:sz w:val="15"/>
                          <w:szCs w:val="15"/>
                        </w:rPr>
                      </w:pPr>
                      <w:r w:rsidRPr="003069F1">
                        <w:rPr>
                          <w:rFonts w:ascii="Arial" w:hAnsi="Arial" w:cs="Arial"/>
                          <w:color w:val="000000" w:themeColor="text1"/>
                          <w:sz w:val="15"/>
                          <w:szCs w:val="15"/>
                        </w:rPr>
                        <w:t>**</w:t>
                      </w:r>
                      <w:r w:rsidRPr="003069F1">
                        <w:rPr>
                          <w:rFonts w:ascii="Arial" w:hAnsi="Arial" w:cs="Arial"/>
                          <w:i/>
                          <w:iCs/>
                          <w:color w:val="000000" w:themeColor="text1"/>
                          <w:sz w:val="15"/>
                          <w:szCs w:val="15"/>
                        </w:rPr>
                        <w:t>These amounts include a discount for families with more than one student.</w:t>
                      </w:r>
                    </w:p>
                    <w:p w14:paraId="0F4113DD" w14:textId="77777777" w:rsidR="003069F1" w:rsidRPr="003069F1" w:rsidRDefault="003069F1" w:rsidP="003F2BE5">
                      <w:pPr>
                        <w:spacing w:after="120"/>
                        <w:jc w:val="both"/>
                        <w:rPr>
                          <w:rFonts w:ascii="Arial" w:hAnsi="Arial" w:cs="Arial"/>
                          <w:i/>
                          <w:iCs/>
                          <w:color w:val="000000" w:themeColor="text1"/>
                          <w:sz w:val="15"/>
                          <w:szCs w:val="15"/>
                        </w:rPr>
                      </w:pPr>
                    </w:p>
                    <w:p w14:paraId="625B6425" w14:textId="151D4DE4" w:rsidR="00511760" w:rsidRPr="001A0AAE" w:rsidRDefault="00466BF0" w:rsidP="003F2BE5">
                      <w:pPr>
                        <w:jc w:val="center"/>
                        <w:rPr>
                          <w:rFonts w:ascii="Arial" w:hAnsi="Arial" w:cs="Arial"/>
                          <w:b/>
                          <w:bCs/>
                          <w:iCs/>
                          <w:color w:val="000000" w:themeColor="text1"/>
                          <w:sz w:val="18"/>
                          <w:szCs w:val="18"/>
                        </w:rPr>
                      </w:pPr>
                      <w:r w:rsidRPr="001A0AAE">
                        <w:rPr>
                          <w:rFonts w:ascii="Arial" w:hAnsi="Arial" w:cs="Arial"/>
                          <w:b/>
                          <w:bCs/>
                          <w:iCs/>
                          <w:color w:val="000000" w:themeColor="text1"/>
                          <w:sz w:val="18"/>
                          <w:szCs w:val="18"/>
                        </w:rPr>
                        <w:t>Tuition Payment Plans</w:t>
                      </w:r>
                    </w:p>
                    <w:p w14:paraId="671DB9BA" w14:textId="1A756C26" w:rsidR="00466BF0" w:rsidRPr="001A0AAE" w:rsidRDefault="00511760" w:rsidP="003F2BE5">
                      <w:pPr>
                        <w:jc w:val="both"/>
                        <w:rPr>
                          <w:rFonts w:ascii="Arial" w:hAnsi="Arial" w:cs="Arial"/>
                          <w:b/>
                          <w:bCs/>
                          <w:iCs/>
                          <w:color w:val="000000" w:themeColor="text1"/>
                          <w:sz w:val="18"/>
                          <w:szCs w:val="18"/>
                        </w:rPr>
                      </w:pPr>
                      <w:r w:rsidRPr="001A0AAE">
                        <w:rPr>
                          <w:rFonts w:ascii="Arial" w:hAnsi="Arial" w:cs="Arial"/>
                          <w:i/>
                          <w:iCs/>
                          <w:color w:val="000000" w:themeColor="text1"/>
                          <w:sz w:val="18"/>
                          <w:szCs w:val="18"/>
                        </w:rPr>
                        <w:t xml:space="preserve">     </w:t>
                      </w:r>
                      <w:r w:rsidR="00466BF0" w:rsidRPr="001A0AAE">
                        <w:rPr>
                          <w:rFonts w:ascii="Arial" w:hAnsi="Arial" w:cs="Arial"/>
                          <w:iCs/>
                          <w:color w:val="000000" w:themeColor="text1"/>
                          <w:sz w:val="18"/>
                          <w:szCs w:val="18"/>
                        </w:rPr>
                        <w:t>Tuition payments may be made according to several payment plan options: annual, semi-annual, quarterly, or monthly over 12 months using a FACTS tuition payment plan (the Diocesan</w:t>
                      </w:r>
                      <w:r w:rsidR="00AB7AA5">
                        <w:rPr>
                          <w:rFonts w:ascii="Arial" w:hAnsi="Arial" w:cs="Arial"/>
                          <w:iCs/>
                          <w:color w:val="000000" w:themeColor="text1"/>
                          <w:sz w:val="18"/>
                          <w:szCs w:val="18"/>
                        </w:rPr>
                        <w:t>-mandated</w:t>
                      </w:r>
                      <w:r w:rsidR="00466BF0" w:rsidRPr="001A0AAE">
                        <w:rPr>
                          <w:rFonts w:ascii="Arial" w:hAnsi="Arial" w:cs="Arial"/>
                          <w:iCs/>
                          <w:color w:val="000000" w:themeColor="text1"/>
                          <w:sz w:val="18"/>
                          <w:szCs w:val="18"/>
                        </w:rPr>
                        <w:t xml:space="preserve"> payment method).</w:t>
                      </w:r>
                    </w:p>
                    <w:p w14:paraId="7A6B100D" w14:textId="1DAC1B29" w:rsidR="00466BF0" w:rsidRPr="001A0AAE" w:rsidRDefault="00466BF0" w:rsidP="003F2BE5">
                      <w:pPr>
                        <w:jc w:val="both"/>
                        <w:rPr>
                          <w:rFonts w:ascii="Arial" w:hAnsi="Arial" w:cs="Arial"/>
                          <w:iCs/>
                          <w:color w:val="000000" w:themeColor="text1"/>
                          <w:sz w:val="18"/>
                          <w:szCs w:val="18"/>
                        </w:rPr>
                      </w:pPr>
                      <w:r w:rsidRPr="001A0AAE">
                        <w:rPr>
                          <w:rFonts w:ascii="Arial" w:hAnsi="Arial" w:cs="Arial"/>
                          <w:iCs/>
                          <w:color w:val="000000" w:themeColor="text1"/>
                          <w:sz w:val="18"/>
                          <w:szCs w:val="18"/>
                        </w:rPr>
                        <w:t xml:space="preserve">     For the 202</w:t>
                      </w:r>
                      <w:r w:rsidR="00B03D22">
                        <w:rPr>
                          <w:rFonts w:ascii="Arial" w:hAnsi="Arial" w:cs="Arial"/>
                          <w:iCs/>
                          <w:color w:val="000000" w:themeColor="text1"/>
                          <w:sz w:val="18"/>
                          <w:szCs w:val="18"/>
                        </w:rPr>
                        <w:t>4</w:t>
                      </w:r>
                      <w:r w:rsidRPr="001A0AAE">
                        <w:rPr>
                          <w:rFonts w:ascii="Arial" w:hAnsi="Arial" w:cs="Arial"/>
                          <w:iCs/>
                          <w:color w:val="000000" w:themeColor="text1"/>
                          <w:sz w:val="18"/>
                          <w:szCs w:val="18"/>
                        </w:rPr>
                        <w:t>-202</w:t>
                      </w:r>
                      <w:r w:rsidR="00B03D22">
                        <w:rPr>
                          <w:rFonts w:ascii="Arial" w:hAnsi="Arial" w:cs="Arial"/>
                          <w:iCs/>
                          <w:color w:val="000000" w:themeColor="text1"/>
                          <w:sz w:val="18"/>
                          <w:szCs w:val="18"/>
                        </w:rPr>
                        <w:t>5</w:t>
                      </w:r>
                      <w:r w:rsidRPr="001A0AAE">
                        <w:rPr>
                          <w:rFonts w:ascii="Arial" w:hAnsi="Arial" w:cs="Arial"/>
                          <w:iCs/>
                          <w:color w:val="000000" w:themeColor="text1"/>
                          <w:sz w:val="18"/>
                          <w:szCs w:val="18"/>
                        </w:rPr>
                        <w:t xml:space="preserve"> school year, the first tuition payment, on any payment plan, is due by May 10, 202</w:t>
                      </w:r>
                      <w:r w:rsidR="00B03D22">
                        <w:rPr>
                          <w:rFonts w:ascii="Arial" w:hAnsi="Arial" w:cs="Arial"/>
                          <w:iCs/>
                          <w:color w:val="000000" w:themeColor="text1"/>
                          <w:sz w:val="18"/>
                          <w:szCs w:val="18"/>
                        </w:rPr>
                        <w:t>4</w:t>
                      </w:r>
                      <w:r w:rsidRPr="001A0AAE">
                        <w:rPr>
                          <w:rFonts w:ascii="Arial" w:hAnsi="Arial" w:cs="Arial"/>
                          <w:iCs/>
                          <w:color w:val="000000" w:themeColor="text1"/>
                          <w:sz w:val="18"/>
                          <w:szCs w:val="18"/>
                        </w:rPr>
                        <w:t>. Personal or company checks will not be accepted after April 10, 202</w:t>
                      </w:r>
                      <w:r w:rsidR="00B03D22">
                        <w:rPr>
                          <w:rFonts w:ascii="Arial" w:hAnsi="Arial" w:cs="Arial"/>
                          <w:iCs/>
                          <w:color w:val="000000" w:themeColor="text1"/>
                          <w:sz w:val="18"/>
                          <w:szCs w:val="18"/>
                        </w:rPr>
                        <w:t>5</w:t>
                      </w:r>
                      <w:r w:rsidRPr="001A0AAE">
                        <w:rPr>
                          <w:rFonts w:ascii="Arial" w:hAnsi="Arial" w:cs="Arial"/>
                          <w:iCs/>
                          <w:color w:val="000000" w:themeColor="text1"/>
                          <w:sz w:val="18"/>
                          <w:szCs w:val="18"/>
                        </w:rPr>
                        <w:t>.  Payments after this date must be in the form of cash, cashier’s check</w:t>
                      </w:r>
                      <w:r w:rsidR="00DC70AB">
                        <w:rPr>
                          <w:rFonts w:ascii="Arial" w:hAnsi="Arial" w:cs="Arial"/>
                          <w:iCs/>
                          <w:color w:val="000000" w:themeColor="text1"/>
                          <w:sz w:val="18"/>
                          <w:szCs w:val="18"/>
                        </w:rPr>
                        <w:t>,</w:t>
                      </w:r>
                      <w:r w:rsidRPr="001A0AAE">
                        <w:rPr>
                          <w:rFonts w:ascii="Arial" w:hAnsi="Arial" w:cs="Arial"/>
                          <w:iCs/>
                          <w:color w:val="000000" w:themeColor="text1"/>
                          <w:sz w:val="18"/>
                          <w:szCs w:val="18"/>
                        </w:rPr>
                        <w:t xml:space="preserve"> or money order.</w:t>
                      </w:r>
                    </w:p>
                    <w:p w14:paraId="7853A9BF" w14:textId="384486B9" w:rsidR="00511760" w:rsidRPr="001A0AAE" w:rsidRDefault="00466BF0" w:rsidP="003F2BE5">
                      <w:pPr>
                        <w:jc w:val="both"/>
                        <w:rPr>
                          <w:rFonts w:ascii="Arial" w:hAnsi="Arial" w:cs="Arial"/>
                          <w:iCs/>
                          <w:color w:val="000000" w:themeColor="text1"/>
                          <w:sz w:val="18"/>
                          <w:szCs w:val="18"/>
                        </w:rPr>
                      </w:pPr>
                      <w:r w:rsidRPr="001A0AAE">
                        <w:rPr>
                          <w:rFonts w:ascii="Arial" w:hAnsi="Arial" w:cs="Arial"/>
                          <w:iCs/>
                          <w:color w:val="000000" w:themeColor="text1"/>
                          <w:sz w:val="18"/>
                          <w:szCs w:val="18"/>
                        </w:rPr>
                        <w:t xml:space="preserve">     Our tuition policy states: Any time a family’s account is more than one month behind, the student(s) will not be permitted to attend class. Once the account is current, the student(s) may return to class. In order </w:t>
                      </w:r>
                      <w:r w:rsidR="00DC70AB">
                        <w:rPr>
                          <w:rFonts w:ascii="Arial" w:hAnsi="Arial" w:cs="Arial"/>
                          <w:iCs/>
                          <w:color w:val="000000" w:themeColor="text1"/>
                          <w:sz w:val="18"/>
                          <w:szCs w:val="18"/>
                        </w:rPr>
                        <w:t>to avoid</w:t>
                      </w:r>
                      <w:r w:rsidRPr="001A0AAE">
                        <w:rPr>
                          <w:rFonts w:ascii="Arial" w:hAnsi="Arial" w:cs="Arial"/>
                          <w:iCs/>
                          <w:color w:val="000000" w:themeColor="text1"/>
                          <w:sz w:val="18"/>
                          <w:szCs w:val="18"/>
                        </w:rPr>
                        <w:t xml:space="preserve"> impact</w:t>
                      </w:r>
                      <w:r w:rsidR="00DC70AB">
                        <w:rPr>
                          <w:rFonts w:ascii="Arial" w:hAnsi="Arial" w:cs="Arial"/>
                          <w:iCs/>
                          <w:color w:val="000000" w:themeColor="text1"/>
                          <w:sz w:val="18"/>
                          <w:szCs w:val="18"/>
                        </w:rPr>
                        <w:t>ing</w:t>
                      </w:r>
                      <w:r w:rsidRPr="001A0AAE">
                        <w:rPr>
                          <w:rFonts w:ascii="Arial" w:hAnsi="Arial" w:cs="Arial"/>
                          <w:iCs/>
                          <w:color w:val="000000" w:themeColor="text1"/>
                          <w:sz w:val="18"/>
                          <w:szCs w:val="18"/>
                        </w:rPr>
                        <w:t xml:space="preserve"> your student’s education, please make all monthly payments by the 10th of each month.</w:t>
                      </w:r>
                      <w:r w:rsidR="00284654">
                        <w:rPr>
                          <w:rFonts w:ascii="Arial" w:hAnsi="Arial" w:cs="Arial"/>
                          <w:iCs/>
                          <w:color w:val="000000" w:themeColor="text1"/>
                          <w:sz w:val="18"/>
                          <w:szCs w:val="18"/>
                        </w:rPr>
                        <w:t xml:space="preserve"> </w:t>
                      </w:r>
                      <w:r w:rsidRPr="001A0AAE">
                        <w:rPr>
                          <w:rFonts w:ascii="Arial" w:hAnsi="Arial" w:cs="Arial"/>
                          <w:iCs/>
                          <w:color w:val="000000" w:themeColor="text1"/>
                          <w:sz w:val="18"/>
                          <w:szCs w:val="18"/>
                        </w:rPr>
                        <w:t xml:space="preserve"> Any family in violation of this policy will also receive an invoice for the specific amount due from the CHS Finance Office.</w:t>
                      </w:r>
                    </w:p>
                    <w:p w14:paraId="3CA3FB4C" w14:textId="77777777" w:rsidR="00511760" w:rsidRPr="001A0AAE" w:rsidRDefault="00511760" w:rsidP="003F2BE5">
                      <w:pPr>
                        <w:jc w:val="both"/>
                        <w:rPr>
                          <w:rFonts w:ascii="Arial" w:hAnsi="Arial" w:cs="Arial"/>
                          <w:b/>
                          <w:iCs/>
                          <w:color w:val="000000" w:themeColor="text1"/>
                          <w:sz w:val="18"/>
                          <w:szCs w:val="18"/>
                        </w:rPr>
                      </w:pPr>
                    </w:p>
                    <w:p w14:paraId="79EC76A3" w14:textId="77777777" w:rsidR="00511760" w:rsidRPr="001A0AAE" w:rsidRDefault="00511760" w:rsidP="00511760">
                      <w:pPr>
                        <w:jc w:val="center"/>
                        <w:rPr>
                          <w:rFonts w:ascii="Arial" w:hAnsi="Arial" w:cs="Arial"/>
                          <w:b/>
                          <w:iCs/>
                          <w:color w:val="000000" w:themeColor="text1"/>
                          <w:sz w:val="18"/>
                          <w:szCs w:val="18"/>
                        </w:rPr>
                      </w:pPr>
                      <w:r w:rsidRPr="001A0AAE">
                        <w:rPr>
                          <w:rFonts w:ascii="Arial" w:hAnsi="Arial" w:cs="Arial"/>
                          <w:b/>
                          <w:iCs/>
                          <w:color w:val="000000" w:themeColor="text1"/>
                          <w:sz w:val="18"/>
                          <w:szCs w:val="18"/>
                        </w:rPr>
                        <w:t>Early Withdrawal</w:t>
                      </w:r>
                    </w:p>
                    <w:p w14:paraId="7F9037DB" w14:textId="71D50CC9" w:rsidR="00466BF0" w:rsidRPr="001A0AAE" w:rsidRDefault="00511760" w:rsidP="003F2BE5">
                      <w:pPr>
                        <w:jc w:val="both"/>
                        <w:rPr>
                          <w:rFonts w:ascii="Arial" w:hAnsi="Arial" w:cs="Arial"/>
                          <w:i/>
                          <w:iCs/>
                          <w:color w:val="000000" w:themeColor="text1"/>
                          <w:sz w:val="18"/>
                          <w:szCs w:val="18"/>
                        </w:rPr>
                      </w:pPr>
                      <w:r w:rsidRPr="001A0AAE">
                        <w:rPr>
                          <w:rFonts w:ascii="Arial" w:hAnsi="Arial" w:cs="Arial"/>
                          <w:iCs/>
                          <w:color w:val="000000" w:themeColor="text1"/>
                          <w:sz w:val="18"/>
                          <w:szCs w:val="18"/>
                        </w:rPr>
                        <w:t xml:space="preserve">     </w:t>
                      </w:r>
                      <w:r w:rsidR="00466BF0" w:rsidRPr="001A0AAE">
                        <w:rPr>
                          <w:rFonts w:ascii="Arial" w:hAnsi="Arial" w:cs="Arial"/>
                          <w:iCs/>
                          <w:color w:val="000000" w:themeColor="text1"/>
                          <w:sz w:val="18"/>
                          <w:szCs w:val="18"/>
                        </w:rPr>
                        <w:t>If a student withdraws from school prior to the beginning of the school year, two months of tuition is non-refundable. If a student withdraws from school once classes have begun, tuition</w:t>
                      </w:r>
                      <w:r w:rsidR="00284654">
                        <w:rPr>
                          <w:rFonts w:ascii="Arial" w:hAnsi="Arial" w:cs="Arial"/>
                          <w:iCs/>
                          <w:color w:val="000000" w:themeColor="text1"/>
                          <w:sz w:val="18"/>
                          <w:szCs w:val="18"/>
                        </w:rPr>
                        <w:t>,</w:t>
                      </w:r>
                      <w:r w:rsidR="00466BF0" w:rsidRPr="001A0AAE">
                        <w:rPr>
                          <w:rFonts w:ascii="Arial" w:hAnsi="Arial" w:cs="Arial"/>
                          <w:iCs/>
                          <w:color w:val="000000" w:themeColor="text1"/>
                          <w:sz w:val="18"/>
                          <w:szCs w:val="18"/>
                        </w:rPr>
                        <w:t xml:space="preserve"> up to and including the quarter in which the student withdraws</w:t>
                      </w:r>
                      <w:r w:rsidR="00284654">
                        <w:rPr>
                          <w:rFonts w:ascii="Arial" w:hAnsi="Arial" w:cs="Arial"/>
                          <w:iCs/>
                          <w:color w:val="000000" w:themeColor="text1"/>
                          <w:sz w:val="18"/>
                          <w:szCs w:val="18"/>
                        </w:rPr>
                        <w:t>,</w:t>
                      </w:r>
                      <w:r w:rsidR="00466BF0" w:rsidRPr="001A0AAE">
                        <w:rPr>
                          <w:rFonts w:ascii="Arial" w:hAnsi="Arial" w:cs="Arial"/>
                          <w:iCs/>
                          <w:color w:val="000000" w:themeColor="text1"/>
                          <w:sz w:val="18"/>
                          <w:szCs w:val="18"/>
                        </w:rPr>
                        <w:t xml:space="preserve"> is non-refundable. </w:t>
                      </w:r>
                      <w:r w:rsidR="00D809E1">
                        <w:rPr>
                          <w:rFonts w:ascii="Arial" w:hAnsi="Arial" w:cs="Arial"/>
                          <w:iCs/>
                          <w:color w:val="000000" w:themeColor="text1"/>
                          <w:sz w:val="18"/>
                          <w:szCs w:val="18"/>
                        </w:rPr>
                        <w:t>Between May and August of 2024</w:t>
                      </w:r>
                      <w:r w:rsidR="00466BF0" w:rsidRPr="001A0AAE">
                        <w:rPr>
                          <w:rFonts w:ascii="Arial" w:hAnsi="Arial" w:cs="Arial"/>
                          <w:iCs/>
                          <w:color w:val="000000" w:themeColor="text1"/>
                          <w:sz w:val="18"/>
                          <w:szCs w:val="18"/>
                        </w:rPr>
                        <w:t xml:space="preserve">, </w:t>
                      </w:r>
                      <w:r w:rsidR="00D809E1">
                        <w:rPr>
                          <w:rFonts w:ascii="Arial" w:hAnsi="Arial" w:cs="Arial"/>
                          <w:iCs/>
                          <w:color w:val="000000" w:themeColor="text1"/>
                          <w:sz w:val="18"/>
                          <w:szCs w:val="18"/>
                        </w:rPr>
                        <w:t>families must remain current in their monthly tuition payments in order to hold their child’s spot for the 2024-25 school year.</w:t>
                      </w:r>
                    </w:p>
                    <w:p w14:paraId="1C34B0EB" w14:textId="77777777" w:rsidR="00C83AAF" w:rsidRPr="001A0AAE" w:rsidRDefault="00C83AAF" w:rsidP="00C83AAF">
                      <w:pPr>
                        <w:spacing w:after="120"/>
                        <w:jc w:val="center"/>
                        <w:rPr>
                          <w:rFonts w:ascii="Arial" w:hAnsi="Arial" w:cs="Arial"/>
                          <w:bCs/>
                          <w:i/>
                          <w:color w:val="000000" w:themeColor="text1"/>
                          <w:sz w:val="18"/>
                          <w:szCs w:val="18"/>
                        </w:rPr>
                      </w:pPr>
                    </w:p>
                  </w:txbxContent>
                </v:textbox>
              </v:shape>
            </w:pict>
          </mc:Fallback>
        </mc:AlternateContent>
      </w:r>
    </w:p>
    <w:p w14:paraId="6572E1C4" w14:textId="77777777" w:rsidR="001A27BE" w:rsidRDefault="001A27BE"/>
    <w:p w14:paraId="034C107F" w14:textId="77777777" w:rsidR="001A27BE" w:rsidRDefault="001A27BE"/>
    <w:p w14:paraId="18218805" w14:textId="77777777" w:rsidR="001A27BE" w:rsidRDefault="001A27BE"/>
    <w:p w14:paraId="596BDDEA" w14:textId="77777777" w:rsidR="001A27BE" w:rsidRDefault="001A27BE"/>
    <w:p w14:paraId="1A2D5066" w14:textId="77777777" w:rsidR="001A27BE" w:rsidRDefault="001A27BE"/>
    <w:p w14:paraId="57720C3B" w14:textId="77777777" w:rsidR="001A27BE" w:rsidRDefault="001A27BE"/>
    <w:p w14:paraId="4D4C0F98" w14:textId="77777777" w:rsidR="001A27BE" w:rsidRDefault="001A27BE"/>
    <w:p w14:paraId="79FF2417" w14:textId="77777777" w:rsidR="001A27BE" w:rsidRDefault="001A27BE"/>
    <w:p w14:paraId="4C187972" w14:textId="77777777" w:rsidR="001A27BE" w:rsidRDefault="001A27BE"/>
    <w:p w14:paraId="61F7E440" w14:textId="77777777" w:rsidR="001A27BE" w:rsidRDefault="001A27BE"/>
    <w:p w14:paraId="7DFC6348" w14:textId="77777777" w:rsidR="001A27BE" w:rsidRDefault="001A27BE"/>
    <w:p w14:paraId="5679C0E8" w14:textId="77777777" w:rsidR="001A27BE" w:rsidRDefault="001A27BE"/>
    <w:p w14:paraId="17EA78F3" w14:textId="77777777" w:rsidR="001A27BE" w:rsidRDefault="001A27BE"/>
    <w:p w14:paraId="192EAEA3" w14:textId="77777777" w:rsidR="001A27BE" w:rsidRDefault="001A27BE"/>
    <w:p w14:paraId="2EEE6B13" w14:textId="77777777" w:rsidR="001A27BE" w:rsidRDefault="001A27BE"/>
    <w:p w14:paraId="0B8E72CD" w14:textId="77777777" w:rsidR="001A27BE" w:rsidRDefault="001A27BE"/>
    <w:p w14:paraId="72D6CD1B" w14:textId="77777777" w:rsidR="001A27BE" w:rsidRDefault="001A27BE"/>
    <w:p w14:paraId="35876C36" w14:textId="77777777" w:rsidR="001A27BE" w:rsidRDefault="001A27BE"/>
    <w:p w14:paraId="274F2092" w14:textId="77777777" w:rsidR="001A27BE" w:rsidRDefault="001A27BE"/>
    <w:p w14:paraId="21A1496C" w14:textId="77777777" w:rsidR="001A27BE" w:rsidRDefault="001A27BE"/>
    <w:p w14:paraId="438A798B" w14:textId="77777777" w:rsidR="001A27BE" w:rsidRDefault="001A27BE"/>
    <w:p w14:paraId="3265A403" w14:textId="77777777" w:rsidR="001A27BE" w:rsidRDefault="001A27BE"/>
    <w:p w14:paraId="0051CAC1" w14:textId="77777777" w:rsidR="001A27BE" w:rsidRDefault="001A27BE"/>
    <w:p w14:paraId="5CDC0269" w14:textId="77777777" w:rsidR="001A27BE" w:rsidRDefault="001A27BE"/>
    <w:p w14:paraId="7F556E1A" w14:textId="77777777" w:rsidR="001A27BE" w:rsidRDefault="001A27BE"/>
    <w:sectPr w:rsidR="001A27BE" w:rsidSect="00A22D47">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A02"/>
    <w:multiLevelType w:val="hybridMultilevel"/>
    <w:tmpl w:val="3B90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C64E7"/>
    <w:multiLevelType w:val="hybridMultilevel"/>
    <w:tmpl w:val="9E0A6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D24143"/>
    <w:multiLevelType w:val="hybridMultilevel"/>
    <w:tmpl w:val="F348B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BC77F0"/>
    <w:multiLevelType w:val="hybridMultilevel"/>
    <w:tmpl w:val="036EE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78430402">
    <w:abstractNumId w:val="2"/>
  </w:num>
  <w:num w:numId="2" w16cid:durableId="1548486930">
    <w:abstractNumId w:val="1"/>
  </w:num>
  <w:num w:numId="3" w16cid:durableId="1231387073">
    <w:abstractNumId w:val="3"/>
  </w:num>
  <w:num w:numId="4" w16cid:durableId="721442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47"/>
    <w:rsid w:val="00064F30"/>
    <w:rsid w:val="00162720"/>
    <w:rsid w:val="00162ACC"/>
    <w:rsid w:val="001A0AAE"/>
    <w:rsid w:val="001A27BE"/>
    <w:rsid w:val="00246F49"/>
    <w:rsid w:val="00261D7E"/>
    <w:rsid w:val="00284654"/>
    <w:rsid w:val="002F761A"/>
    <w:rsid w:val="003069F1"/>
    <w:rsid w:val="003A759E"/>
    <w:rsid w:val="003E723A"/>
    <w:rsid w:val="003F2BE5"/>
    <w:rsid w:val="00452045"/>
    <w:rsid w:val="00460A0E"/>
    <w:rsid w:val="00466BF0"/>
    <w:rsid w:val="00492740"/>
    <w:rsid w:val="004C0629"/>
    <w:rsid w:val="004C5E5C"/>
    <w:rsid w:val="004E0B33"/>
    <w:rsid w:val="00511760"/>
    <w:rsid w:val="00596AB5"/>
    <w:rsid w:val="005A20AB"/>
    <w:rsid w:val="00664B56"/>
    <w:rsid w:val="0068170F"/>
    <w:rsid w:val="00681D3B"/>
    <w:rsid w:val="00691305"/>
    <w:rsid w:val="006D0AB8"/>
    <w:rsid w:val="00720568"/>
    <w:rsid w:val="007859F5"/>
    <w:rsid w:val="00813164"/>
    <w:rsid w:val="00815297"/>
    <w:rsid w:val="0083775F"/>
    <w:rsid w:val="008565B5"/>
    <w:rsid w:val="009B178F"/>
    <w:rsid w:val="009E7A4C"/>
    <w:rsid w:val="009F4DB1"/>
    <w:rsid w:val="00A22D47"/>
    <w:rsid w:val="00A31A98"/>
    <w:rsid w:val="00A81AA8"/>
    <w:rsid w:val="00AA0067"/>
    <w:rsid w:val="00AB7AA5"/>
    <w:rsid w:val="00B01F49"/>
    <w:rsid w:val="00B03D22"/>
    <w:rsid w:val="00B26787"/>
    <w:rsid w:val="00B41EE1"/>
    <w:rsid w:val="00B81F8C"/>
    <w:rsid w:val="00BC2BCF"/>
    <w:rsid w:val="00BC62F8"/>
    <w:rsid w:val="00C011AB"/>
    <w:rsid w:val="00C209AC"/>
    <w:rsid w:val="00C44C13"/>
    <w:rsid w:val="00C83AAF"/>
    <w:rsid w:val="00CB3836"/>
    <w:rsid w:val="00CE5608"/>
    <w:rsid w:val="00D35A13"/>
    <w:rsid w:val="00D56A7A"/>
    <w:rsid w:val="00D809E1"/>
    <w:rsid w:val="00DC70AB"/>
    <w:rsid w:val="00DD0BB3"/>
    <w:rsid w:val="00E4087C"/>
    <w:rsid w:val="00EF0F5D"/>
    <w:rsid w:val="00EF4511"/>
    <w:rsid w:val="00F03F99"/>
    <w:rsid w:val="00F26ADE"/>
    <w:rsid w:val="00F41A82"/>
    <w:rsid w:val="00F82C67"/>
    <w:rsid w:val="00FE1195"/>
    <w:rsid w:val="00FF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E32B"/>
  <w15:chartTrackingRefBased/>
  <w15:docId w15:val="{01B1F210-1F53-7C4C-8D38-809C8A48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68"/>
    <w:pPr>
      <w:ind w:left="720"/>
      <w:contextualSpacing/>
    </w:pPr>
  </w:style>
  <w:style w:type="character" w:styleId="Hyperlink">
    <w:name w:val="Hyperlink"/>
    <w:basedOn w:val="DefaultParagraphFont"/>
    <w:uiPriority w:val="99"/>
    <w:unhideWhenUsed/>
    <w:rsid w:val="00FF24D3"/>
    <w:rPr>
      <w:color w:val="0563C1" w:themeColor="hyperlink"/>
      <w:u w:val="single"/>
    </w:rPr>
  </w:style>
  <w:style w:type="character" w:styleId="UnresolvedMention">
    <w:name w:val="Unresolved Mention"/>
    <w:basedOn w:val="DefaultParagraphFont"/>
    <w:uiPriority w:val="99"/>
    <w:semiHidden/>
    <w:unhideWhenUsed/>
    <w:rsid w:val="00FF24D3"/>
    <w:rPr>
      <w:color w:val="605E5C"/>
      <w:shd w:val="clear" w:color="auto" w:fill="E1DFDD"/>
    </w:rPr>
  </w:style>
  <w:style w:type="table" w:styleId="TableGrid">
    <w:name w:val="Table Grid"/>
    <w:basedOn w:val="TableNormal"/>
    <w:uiPriority w:val="39"/>
    <w:rsid w:val="003A7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upforstudents.org" TargetMode="External"/><Relationship Id="rId3" Type="http://schemas.openxmlformats.org/officeDocument/2006/relationships/styles" Target="styles.xml"/><Relationship Id="rId7" Type="http://schemas.openxmlformats.org/officeDocument/2006/relationships/hyperlink" Target="http://www.AAAscholarship.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pupforstudents.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AAschola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48A64-105D-6249-9E2C-9C753C10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Pensacola Catholic High School</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2023-01-03T16:39:00Z</cp:lastPrinted>
  <dcterms:created xsi:type="dcterms:W3CDTF">2024-05-13T14:25:00Z</dcterms:created>
  <dcterms:modified xsi:type="dcterms:W3CDTF">2024-05-13T14:25:00Z</dcterms:modified>
</cp:coreProperties>
</file>